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EE" w:rsidRDefault="00F53FE1" w:rsidP="00F53FE1">
      <w:pPr>
        <w:jc w:val="center"/>
      </w:pPr>
      <w:r>
        <w:rPr>
          <w:rFonts w:hint="eastAsia"/>
        </w:rPr>
        <w:t>2015</w:t>
      </w:r>
      <w:r>
        <w:rPr>
          <w:rFonts w:hint="eastAsia"/>
        </w:rPr>
        <w:t>学年</w:t>
      </w:r>
      <w:r>
        <w:t>优秀案例</w:t>
      </w:r>
    </w:p>
    <w:p w:rsidR="00F53FE1" w:rsidRDefault="00F53FE1" w:rsidP="00F53FE1">
      <w:pPr>
        <w:jc w:val="left"/>
        <w:rPr>
          <w:noProof/>
        </w:rPr>
      </w:pPr>
      <w:r>
        <w:rPr>
          <w:rFonts w:hint="eastAsia"/>
          <w:noProof/>
        </w:rPr>
        <w:drawing>
          <wp:inline distT="0" distB="0" distL="0" distR="0" wp14:anchorId="2D58F86B" wp14:editId="493EE774">
            <wp:extent cx="752475" cy="22288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627B">
        <w:rPr>
          <w:rFonts w:hint="eastAsia"/>
          <w:noProof/>
        </w:rPr>
        <w:t xml:space="preserve">         </w:t>
      </w:r>
    </w:p>
    <w:p w:rsidR="00F53FE1" w:rsidRDefault="00F53FE1" w:rsidP="00F53FE1">
      <w:pPr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E7975DF" wp14:editId="54ABCD0B">
            <wp:extent cx="923925" cy="1828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FE1" w:rsidRDefault="00F53FE1" w:rsidP="00F53FE1">
      <w:pPr>
        <w:jc w:val="left"/>
      </w:pPr>
      <w:r>
        <w:rPr>
          <w:rFonts w:hint="eastAsia"/>
          <w:noProof/>
        </w:rPr>
        <w:drawing>
          <wp:inline distT="0" distB="0" distL="0" distR="0" wp14:anchorId="30AEF31D" wp14:editId="42B15B67">
            <wp:extent cx="990600" cy="27146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FE1" w:rsidRDefault="007B627B" w:rsidP="00F53FE1">
      <w:pPr>
        <w:jc w:val="left"/>
      </w:pPr>
      <w:r>
        <w:rPr>
          <w:rFonts w:hint="eastAsia"/>
        </w:rPr>
        <w:t>陆如萍</w:t>
      </w:r>
      <w:bookmarkStart w:id="0" w:name="_GoBack"/>
      <w:bookmarkEnd w:id="0"/>
      <w:r w:rsidR="00F53FE1">
        <w:rPr>
          <w:rFonts w:hint="eastAsia"/>
          <w:noProof/>
        </w:rPr>
        <w:drawing>
          <wp:inline distT="0" distB="0" distL="0" distR="0" wp14:anchorId="5A6344FB" wp14:editId="2D5A495F">
            <wp:extent cx="942975" cy="12763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27B" w:rsidRDefault="007B627B" w:rsidP="00F53FE1">
      <w:pPr>
        <w:jc w:val="left"/>
        <w:rPr>
          <w:rFonts w:hint="eastAsia"/>
        </w:rPr>
      </w:pPr>
    </w:p>
    <w:p w:rsidR="00F53FE1" w:rsidRDefault="00F53FE1" w:rsidP="00F53FE1">
      <w:pPr>
        <w:jc w:val="left"/>
        <w:rPr>
          <w:rFonts w:hint="eastAsia"/>
        </w:rPr>
      </w:pPr>
    </w:p>
    <w:sectPr w:rsidR="00F53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E1"/>
    <w:rsid w:val="00366EEE"/>
    <w:rsid w:val="007B627B"/>
    <w:rsid w:val="00F5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50FA8-586A-48B0-9A0C-D6734ABA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ses</cp:lastModifiedBy>
  <cp:revision>2</cp:revision>
  <dcterms:created xsi:type="dcterms:W3CDTF">2016-09-18T00:12:00Z</dcterms:created>
  <dcterms:modified xsi:type="dcterms:W3CDTF">2016-09-18T00:19:00Z</dcterms:modified>
</cp:coreProperties>
</file>