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50" w:rsidRDefault="00E34750" w:rsidP="00E34750">
      <w:pPr>
        <w:spacing w:line="380" w:lineRule="exact"/>
        <w:jc w:val="center"/>
        <w:rPr>
          <w:rFonts w:ascii="黑体" w:eastAsia="黑体" w:hAnsi="Arial Unicode MS" w:cs="Arial Unicode MS"/>
          <w:b/>
          <w:sz w:val="28"/>
          <w:szCs w:val="28"/>
        </w:rPr>
      </w:pPr>
      <w:r>
        <w:rPr>
          <w:rFonts w:ascii="黑体" w:eastAsia="黑体" w:hAnsi="Arial Unicode MS" w:cs="Arial Unicode MS" w:hint="eastAsia"/>
          <w:b/>
          <w:sz w:val="28"/>
          <w:szCs w:val="28"/>
        </w:rPr>
        <w:t>浦东新区学校</w:t>
      </w:r>
      <w:r>
        <w:rPr>
          <w:rFonts w:ascii="黑体" w:eastAsia="黑体" w:hAnsi="Arial Unicode MS" w:cs="Arial Unicode MS"/>
          <w:b/>
          <w:sz w:val="28"/>
          <w:szCs w:val="28"/>
        </w:rPr>
        <w:t>2014-2015</w:t>
      </w:r>
      <w:r>
        <w:rPr>
          <w:rFonts w:ascii="黑体" w:eastAsia="黑体" w:hAnsi="Arial Unicode MS" w:cs="Arial Unicode MS" w:hint="eastAsia"/>
          <w:b/>
          <w:sz w:val="28"/>
          <w:szCs w:val="28"/>
        </w:rPr>
        <w:t>年度流感疫苗接种</w:t>
      </w:r>
      <w:proofErr w:type="gramStart"/>
      <w:r>
        <w:rPr>
          <w:rFonts w:ascii="黑体" w:eastAsia="黑体" w:hAnsi="Arial Unicode MS" w:cs="Arial Unicode MS" w:hint="eastAsia"/>
          <w:b/>
          <w:sz w:val="28"/>
          <w:szCs w:val="28"/>
        </w:rPr>
        <w:t>告家长书</w:t>
      </w:r>
      <w:proofErr w:type="gramEnd"/>
    </w:p>
    <w:p w:rsidR="00E34750" w:rsidRDefault="00E34750" w:rsidP="00E34750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E34750" w:rsidRDefault="00E34750" w:rsidP="00E34750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尊敬的家长：</w:t>
      </w:r>
    </w:p>
    <w:p w:rsidR="00E34750" w:rsidRDefault="00E34750" w:rsidP="00E3475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现在已经逐渐步入秋冬季节，正是季节性流行性感冒（简称流感）的高发时期。流感是一种由流行性感冒病毒引起的常见呼吸道疾病，主要表现为发热，体温一般在</w:t>
      </w:r>
      <w:r>
        <w:rPr>
          <w:rFonts w:ascii="仿宋_GB2312" w:eastAsia="仿宋_GB2312"/>
          <w:sz w:val="28"/>
          <w:szCs w:val="28"/>
        </w:rPr>
        <w:t>38</w:t>
      </w:r>
      <w:r>
        <w:rPr>
          <w:rFonts w:ascii="仿宋_GB2312" w:eastAsia="仿宋_GB2312" w:hint="eastAsia"/>
          <w:sz w:val="28"/>
          <w:szCs w:val="28"/>
        </w:rPr>
        <w:t>℃以上，并且伴有咳嗽、肌肉酸痛，少数病例有食欲减退、伴有腹痛、腹胀、呕吐和腹泻等消化道症状，严重者可并发鼻窦炎、中耳炎、喉炎、支气管炎、肺炎等，甚至会呼吸衰竭而死亡，其临床症状、体征和危害性均比普通感冒严重。由于流感主要通过飞沫在空气中传播，具有极强的传染性，易在幼儿园、学校等集体单位发生聚集性发病，导致学生因病缺课，严重的可影响学校教学秩序。</w:t>
      </w:r>
    </w:p>
    <w:p w:rsidR="00E34750" w:rsidRDefault="00E34750" w:rsidP="00E3475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接种流感疫苗可有效预防感染流感病毒，减少因流感引起的并发症。由于流感病毒每年发生变异，当年生产的流感疫苗仅对当年预测流行的流感病毒株有效，故流感疫苗需要每年接种。</w:t>
      </w:r>
    </w:p>
    <w:p w:rsidR="00E34750" w:rsidRDefault="00E34750" w:rsidP="00E3475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流感疫苗是自费、自愿接种的第二类疫苗，接种时间为每年的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月至次年的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月。为了孩子的健康，建议您及时为您的孩子选择接种流感疫苗，新区所有社区卫生服务中心接种门诊均可提供咨询、接种服务，接种时请带好预防接种证。</w:t>
      </w:r>
    </w:p>
    <w:p w:rsidR="00E34750" w:rsidRDefault="00E34750" w:rsidP="00E34750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E34750" w:rsidRDefault="00E34750" w:rsidP="00E34750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E34750" w:rsidRDefault="00E34750" w:rsidP="00E34750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E34750" w:rsidRDefault="00E34750" w:rsidP="00E34750">
      <w:pPr>
        <w:spacing w:line="500" w:lineRule="exact"/>
        <w:ind w:firstLineChars="1400" w:firstLine="39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浦东新区疾病预防控制中心</w:t>
      </w:r>
    </w:p>
    <w:p w:rsidR="00E34750" w:rsidRDefault="00E34750" w:rsidP="00E34750"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2014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</w:p>
    <w:p w:rsidR="00E34750" w:rsidRDefault="00E34750" w:rsidP="00E34750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3C4BAB" w:rsidRDefault="003C4BAB"/>
    <w:sectPr w:rsidR="003C4BAB" w:rsidSect="003C4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4750"/>
    <w:rsid w:val="003C4BAB"/>
    <w:rsid w:val="00E3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zhuoye</dc:creator>
  <cp:lastModifiedBy>zhuoye</cp:lastModifiedBy>
  <cp:revision>1</cp:revision>
  <dcterms:created xsi:type="dcterms:W3CDTF">2014-09-18T08:06:00Z</dcterms:created>
  <dcterms:modified xsi:type="dcterms:W3CDTF">2014-09-18T08:07:00Z</dcterms:modified>
</cp:coreProperties>
</file>