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3F27A" w14:textId="537A8A42" w:rsidR="007209C1" w:rsidRPr="00B72E3C" w:rsidRDefault="00B72E3C" w:rsidP="00B72E3C">
      <w:pPr>
        <w:jc w:val="center"/>
        <w:rPr>
          <w:rFonts w:ascii="微软雅黑" w:eastAsia="微软雅黑" w:hAnsi="微软雅黑"/>
          <w:b/>
          <w:sz w:val="44"/>
          <w:szCs w:val="44"/>
        </w:rPr>
      </w:pPr>
      <w:r w:rsidRPr="00B72E3C">
        <w:rPr>
          <w:rFonts w:ascii="微软雅黑" w:eastAsia="微软雅黑" w:hAnsi="微软雅黑" w:hint="eastAsia"/>
          <w:b/>
          <w:sz w:val="44"/>
          <w:szCs w:val="44"/>
        </w:rPr>
        <w:t>上海市中小学教师信息技术应用能力提升工程</w:t>
      </w:r>
      <w:r w:rsidR="00AA6757">
        <w:rPr>
          <w:rFonts w:ascii="微软雅黑" w:eastAsia="微软雅黑" w:hAnsi="微软雅黑" w:hint="eastAsia"/>
          <w:b/>
          <w:sz w:val="44"/>
          <w:szCs w:val="44"/>
        </w:rPr>
        <w:t>2.0</w:t>
      </w:r>
      <w:r w:rsidR="00A73F45">
        <w:rPr>
          <w:rFonts w:ascii="微软雅黑" w:eastAsia="微软雅黑" w:hAnsi="微软雅黑" w:hint="eastAsia"/>
          <w:b/>
          <w:sz w:val="44"/>
          <w:szCs w:val="44"/>
        </w:rPr>
        <w:t>通识</w:t>
      </w:r>
      <w:r w:rsidRPr="00B72E3C">
        <w:rPr>
          <w:rFonts w:ascii="微软雅黑" w:eastAsia="微软雅黑" w:hAnsi="微软雅黑" w:hint="eastAsia"/>
          <w:b/>
          <w:sz w:val="44"/>
          <w:szCs w:val="44"/>
        </w:rPr>
        <w:t>课程</w:t>
      </w:r>
      <w:r w:rsidR="00370A51">
        <w:rPr>
          <w:rFonts w:ascii="微软雅黑" w:eastAsia="微软雅黑" w:hAnsi="微软雅黑" w:hint="eastAsia"/>
          <w:b/>
          <w:sz w:val="44"/>
          <w:szCs w:val="44"/>
        </w:rPr>
        <w:t>全员培训</w:t>
      </w:r>
    </w:p>
    <w:p w14:paraId="4E7CDE5A" w14:textId="77777777" w:rsidR="00B72E3C" w:rsidRPr="00794006" w:rsidRDefault="00B72E3C" w:rsidP="00B72E3C">
      <w:pPr>
        <w:jc w:val="center"/>
        <w:rPr>
          <w:sz w:val="40"/>
        </w:rPr>
      </w:pPr>
    </w:p>
    <w:p w14:paraId="276AFA23" w14:textId="4B1F4BE6" w:rsidR="00B72E3C" w:rsidRPr="00794006" w:rsidRDefault="00370A51" w:rsidP="002D3A05">
      <w:pPr>
        <w:jc w:val="center"/>
        <w:rPr>
          <w:rFonts w:ascii="微软雅黑" w:eastAsia="微软雅黑" w:hAnsi="微软雅黑"/>
          <w:b/>
          <w:sz w:val="56"/>
        </w:rPr>
      </w:pPr>
      <w:r>
        <w:rPr>
          <w:rFonts w:ascii="微软雅黑" w:eastAsia="微软雅黑" w:hAnsi="微软雅黑" w:hint="eastAsia"/>
          <w:b/>
          <w:sz w:val="56"/>
        </w:rPr>
        <w:t>学</w:t>
      </w:r>
    </w:p>
    <w:p w14:paraId="4E0AE994" w14:textId="77777777" w:rsidR="00B72E3C" w:rsidRPr="00794006" w:rsidRDefault="00B72E3C" w:rsidP="002D3A05">
      <w:pPr>
        <w:jc w:val="center"/>
        <w:rPr>
          <w:rFonts w:ascii="微软雅黑" w:eastAsia="微软雅黑" w:hAnsi="微软雅黑"/>
          <w:b/>
          <w:sz w:val="21"/>
        </w:rPr>
      </w:pPr>
    </w:p>
    <w:p w14:paraId="13AFBCF1" w14:textId="0E850A5F" w:rsidR="00B72E3C" w:rsidRPr="00794006" w:rsidRDefault="00370A51" w:rsidP="002D3A05">
      <w:pPr>
        <w:jc w:val="center"/>
        <w:rPr>
          <w:rFonts w:ascii="微软雅黑" w:eastAsia="微软雅黑" w:hAnsi="微软雅黑"/>
          <w:b/>
          <w:sz w:val="56"/>
        </w:rPr>
      </w:pPr>
      <w:r>
        <w:rPr>
          <w:rFonts w:ascii="微软雅黑" w:eastAsia="微软雅黑" w:hAnsi="微软雅黑" w:hint="eastAsia"/>
          <w:b/>
          <w:sz w:val="56"/>
        </w:rPr>
        <w:t>员</w:t>
      </w:r>
    </w:p>
    <w:p w14:paraId="57F02BC9" w14:textId="77777777" w:rsidR="00B72E3C" w:rsidRPr="00794006" w:rsidRDefault="00B72E3C" w:rsidP="002D3A05">
      <w:pPr>
        <w:jc w:val="center"/>
        <w:rPr>
          <w:rFonts w:ascii="微软雅黑" w:eastAsia="微软雅黑" w:hAnsi="微软雅黑"/>
          <w:b/>
          <w:sz w:val="21"/>
        </w:rPr>
      </w:pPr>
    </w:p>
    <w:p w14:paraId="33CCADBD" w14:textId="77777777" w:rsidR="00B72E3C" w:rsidRPr="00794006" w:rsidRDefault="00B72E3C" w:rsidP="002D3A05">
      <w:pPr>
        <w:jc w:val="center"/>
        <w:rPr>
          <w:rFonts w:ascii="微软雅黑" w:eastAsia="微软雅黑" w:hAnsi="微软雅黑"/>
          <w:b/>
          <w:sz w:val="56"/>
        </w:rPr>
      </w:pPr>
      <w:r w:rsidRPr="00794006">
        <w:rPr>
          <w:rFonts w:ascii="微软雅黑" w:eastAsia="微软雅黑" w:hAnsi="微软雅黑" w:hint="eastAsia"/>
          <w:b/>
          <w:sz w:val="56"/>
        </w:rPr>
        <w:t>手</w:t>
      </w:r>
    </w:p>
    <w:p w14:paraId="4E31FED4" w14:textId="77777777" w:rsidR="00B72E3C" w:rsidRPr="00794006" w:rsidRDefault="00B72E3C" w:rsidP="002D3A05">
      <w:pPr>
        <w:jc w:val="center"/>
        <w:rPr>
          <w:rFonts w:ascii="微软雅黑" w:eastAsia="微软雅黑" w:hAnsi="微软雅黑"/>
          <w:b/>
          <w:sz w:val="21"/>
        </w:rPr>
      </w:pPr>
    </w:p>
    <w:p w14:paraId="6F09FCAE" w14:textId="77777777" w:rsidR="00B72E3C" w:rsidRPr="00794006" w:rsidRDefault="00B72E3C" w:rsidP="002D3A05">
      <w:pPr>
        <w:jc w:val="center"/>
        <w:rPr>
          <w:rFonts w:ascii="微软雅黑" w:eastAsia="微软雅黑" w:hAnsi="微软雅黑"/>
          <w:b/>
          <w:sz w:val="56"/>
        </w:rPr>
      </w:pPr>
      <w:r w:rsidRPr="00794006">
        <w:rPr>
          <w:rFonts w:ascii="微软雅黑" w:eastAsia="微软雅黑" w:hAnsi="微软雅黑" w:hint="eastAsia"/>
          <w:b/>
          <w:sz w:val="56"/>
        </w:rPr>
        <w:t>册</w:t>
      </w:r>
    </w:p>
    <w:p w14:paraId="6D2F8E1A" w14:textId="77777777" w:rsidR="00B72E3C" w:rsidRDefault="00B72E3C" w:rsidP="00B72E3C">
      <w:pPr>
        <w:jc w:val="center"/>
        <w:rPr>
          <w:rFonts w:ascii="微软雅黑" w:eastAsia="微软雅黑" w:hAnsi="微软雅黑"/>
          <w:b/>
          <w:sz w:val="40"/>
        </w:rPr>
      </w:pPr>
    </w:p>
    <w:p w14:paraId="483E6730" w14:textId="77777777" w:rsidR="00370A51" w:rsidRDefault="00370A51" w:rsidP="00B72E3C">
      <w:pPr>
        <w:jc w:val="center"/>
        <w:rPr>
          <w:rFonts w:ascii="微软雅黑" w:eastAsia="微软雅黑" w:hAnsi="微软雅黑"/>
        </w:rPr>
      </w:pPr>
    </w:p>
    <w:p w14:paraId="546B750E" w14:textId="5757394F" w:rsidR="00B72E3C" w:rsidRPr="00370A51" w:rsidRDefault="00B72E3C" w:rsidP="00B72E3C">
      <w:pPr>
        <w:jc w:val="center"/>
        <w:rPr>
          <w:rFonts w:ascii="微软雅黑" w:eastAsia="微软雅黑" w:hAnsi="微软雅黑"/>
          <w:sz w:val="32"/>
          <w:szCs w:val="32"/>
        </w:rPr>
      </w:pPr>
      <w:r w:rsidRPr="00370A51">
        <w:rPr>
          <w:rFonts w:ascii="微软雅黑" w:eastAsia="微软雅黑" w:hAnsi="微软雅黑" w:hint="eastAsia"/>
          <w:sz w:val="32"/>
          <w:szCs w:val="32"/>
        </w:rPr>
        <w:t>上海市电化教育馆</w:t>
      </w:r>
    </w:p>
    <w:p w14:paraId="39766C6F" w14:textId="2D668493" w:rsidR="00B72E3C" w:rsidRPr="00370A51" w:rsidRDefault="00B72E3C" w:rsidP="00B72E3C">
      <w:pPr>
        <w:jc w:val="center"/>
        <w:rPr>
          <w:rFonts w:ascii="微软雅黑" w:eastAsia="微软雅黑" w:hAnsi="微软雅黑"/>
          <w:sz w:val="32"/>
          <w:szCs w:val="32"/>
        </w:rPr>
      </w:pPr>
      <w:r w:rsidRPr="00370A51">
        <w:rPr>
          <w:rFonts w:ascii="微软雅黑" w:eastAsia="微软雅黑" w:hAnsi="微软雅黑" w:hint="eastAsia"/>
          <w:sz w:val="32"/>
          <w:szCs w:val="32"/>
        </w:rPr>
        <w:t>20</w:t>
      </w:r>
      <w:r w:rsidR="00736631" w:rsidRPr="00370A51">
        <w:rPr>
          <w:rFonts w:ascii="微软雅黑" w:eastAsia="微软雅黑" w:hAnsi="微软雅黑" w:hint="eastAsia"/>
          <w:sz w:val="32"/>
          <w:szCs w:val="32"/>
        </w:rPr>
        <w:t>22</w:t>
      </w:r>
      <w:r w:rsidRPr="00370A51">
        <w:rPr>
          <w:rFonts w:ascii="微软雅黑" w:eastAsia="微软雅黑" w:hAnsi="微软雅黑" w:hint="eastAsia"/>
          <w:sz w:val="32"/>
          <w:szCs w:val="32"/>
        </w:rPr>
        <w:t>年</w:t>
      </w:r>
      <w:r w:rsidR="00736631" w:rsidRPr="00370A51">
        <w:rPr>
          <w:rFonts w:ascii="微软雅黑" w:eastAsia="微软雅黑" w:hAnsi="微软雅黑" w:hint="eastAsia"/>
          <w:sz w:val="32"/>
          <w:szCs w:val="32"/>
        </w:rPr>
        <w:t>3</w:t>
      </w:r>
      <w:r w:rsidRPr="00370A51">
        <w:rPr>
          <w:rFonts w:ascii="微软雅黑" w:eastAsia="微软雅黑" w:hAnsi="微软雅黑" w:hint="eastAsia"/>
          <w:sz w:val="32"/>
          <w:szCs w:val="32"/>
        </w:rPr>
        <w:t>月</w:t>
      </w:r>
    </w:p>
    <w:p w14:paraId="0F2AA9B5" w14:textId="20EBA133" w:rsidR="00370A51" w:rsidRDefault="00370A51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br w:type="page"/>
      </w:r>
    </w:p>
    <w:p w14:paraId="0A93EE55" w14:textId="77777777" w:rsidR="00362243" w:rsidRDefault="00362243" w:rsidP="00B72E3C">
      <w:pPr>
        <w:jc w:val="center"/>
        <w:rPr>
          <w:rFonts w:ascii="微软雅黑" w:eastAsia="微软雅黑" w:hAnsi="微软雅黑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2"/>
          <w:lang w:val="zh-CN"/>
        </w:rPr>
        <w:id w:val="983437422"/>
        <w:docPartObj>
          <w:docPartGallery w:val="Table of Contents"/>
          <w:docPartUnique/>
        </w:docPartObj>
      </w:sdtPr>
      <w:sdtEndPr>
        <w:rPr>
          <w:rFonts w:ascii="宋体" w:eastAsia="宋体" w:hAnsi="宋体" w:cs="宋体"/>
          <w:kern w:val="0"/>
          <w:szCs w:val="24"/>
        </w:rPr>
      </w:sdtEndPr>
      <w:sdtContent>
        <w:p w14:paraId="72BD2DE3" w14:textId="4F5CD77B" w:rsidR="00DF2F4A" w:rsidRPr="00370A51" w:rsidRDefault="00DF2F4A" w:rsidP="00DF2F4A">
          <w:pPr>
            <w:pStyle w:val="TOC"/>
            <w:jc w:val="center"/>
            <w:rPr>
              <w:color w:val="auto"/>
              <w:sz w:val="52"/>
              <w:szCs w:val="36"/>
              <w:lang w:val="zh-CN"/>
            </w:rPr>
          </w:pPr>
          <w:r w:rsidRPr="00370A51">
            <w:rPr>
              <w:color w:val="auto"/>
              <w:sz w:val="52"/>
              <w:szCs w:val="36"/>
              <w:lang w:val="zh-CN"/>
            </w:rPr>
            <w:t>目</w:t>
          </w:r>
          <w:r w:rsidR="00370A51" w:rsidRPr="00370A51">
            <w:rPr>
              <w:rFonts w:hint="eastAsia"/>
              <w:color w:val="auto"/>
              <w:sz w:val="52"/>
              <w:szCs w:val="36"/>
              <w:lang w:val="zh-CN"/>
            </w:rPr>
            <w:t xml:space="preserve"> </w:t>
          </w:r>
          <w:r w:rsidRPr="00370A51">
            <w:rPr>
              <w:color w:val="auto"/>
              <w:sz w:val="52"/>
              <w:szCs w:val="36"/>
              <w:lang w:val="zh-CN"/>
            </w:rPr>
            <w:t>录</w:t>
          </w:r>
        </w:p>
        <w:p w14:paraId="49035DED" w14:textId="77777777" w:rsidR="00370A51" w:rsidRPr="00370A51" w:rsidRDefault="00370A51" w:rsidP="00370A51">
          <w:pPr>
            <w:rPr>
              <w:sz w:val="32"/>
              <w:szCs w:val="32"/>
              <w:lang w:val="zh-CN"/>
            </w:rPr>
          </w:pPr>
        </w:p>
        <w:p w14:paraId="6CD1EE90" w14:textId="37D4A802" w:rsidR="000B0614" w:rsidRPr="00535442" w:rsidRDefault="00DF2F4A">
          <w:pPr>
            <w:pStyle w:val="TOC2"/>
            <w:tabs>
              <w:tab w:val="left" w:pos="126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2"/>
            </w:rPr>
          </w:pPr>
          <w:r w:rsidRPr="00370A51">
            <w:rPr>
              <w:sz w:val="32"/>
              <w:szCs w:val="32"/>
            </w:rPr>
            <w:fldChar w:fldCharType="begin"/>
          </w:r>
          <w:r w:rsidRPr="00370A51">
            <w:rPr>
              <w:sz w:val="32"/>
              <w:szCs w:val="32"/>
            </w:rPr>
            <w:instrText xml:space="preserve"> TOC \o "1-3" \h \z \u </w:instrText>
          </w:r>
          <w:r w:rsidRPr="00370A51">
            <w:rPr>
              <w:sz w:val="32"/>
              <w:szCs w:val="32"/>
            </w:rPr>
            <w:fldChar w:fldCharType="separate"/>
          </w:r>
          <w:hyperlink w:anchor="_Toc98837207" w:history="1">
            <w:r w:rsidR="000B0614" w:rsidRPr="00535442">
              <w:rPr>
                <w:rStyle w:val="ae"/>
                <w:noProof/>
                <w:sz w:val="28"/>
                <w:szCs w:val="28"/>
              </w:rPr>
              <w:t>一、</w:t>
            </w:r>
            <w:r w:rsidR="000B0614" w:rsidRPr="00535442">
              <w:rPr>
                <w:rFonts w:asciiTheme="minorHAnsi" w:eastAsiaTheme="minorEastAsia" w:hAnsiTheme="minorHAnsi" w:cstheme="minorBidi"/>
                <w:noProof/>
                <w:kern w:val="2"/>
                <w:sz w:val="22"/>
              </w:rPr>
              <w:tab/>
            </w:r>
            <w:r w:rsidR="000B0614" w:rsidRPr="00535442">
              <w:rPr>
                <w:rStyle w:val="ae"/>
                <w:noProof/>
                <w:sz w:val="28"/>
                <w:szCs w:val="28"/>
              </w:rPr>
              <w:t>平台登录</w:t>
            </w:r>
            <w:r w:rsidR="000B0614" w:rsidRPr="00535442">
              <w:rPr>
                <w:noProof/>
                <w:webHidden/>
                <w:sz w:val="28"/>
                <w:szCs w:val="28"/>
              </w:rPr>
              <w:tab/>
            </w:r>
            <w:r w:rsidR="000B0614" w:rsidRPr="00535442">
              <w:rPr>
                <w:noProof/>
                <w:webHidden/>
                <w:sz w:val="28"/>
                <w:szCs w:val="28"/>
              </w:rPr>
              <w:fldChar w:fldCharType="begin"/>
            </w:r>
            <w:r w:rsidR="000B0614" w:rsidRPr="00535442">
              <w:rPr>
                <w:noProof/>
                <w:webHidden/>
                <w:sz w:val="28"/>
                <w:szCs w:val="28"/>
              </w:rPr>
              <w:instrText xml:space="preserve"> PAGEREF _Toc98837207 \h </w:instrText>
            </w:r>
            <w:r w:rsidR="000B0614" w:rsidRPr="00535442">
              <w:rPr>
                <w:noProof/>
                <w:webHidden/>
                <w:sz w:val="28"/>
                <w:szCs w:val="28"/>
              </w:rPr>
            </w:r>
            <w:r w:rsidR="000B0614" w:rsidRPr="0053544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B0614" w:rsidRPr="00535442">
              <w:rPr>
                <w:noProof/>
                <w:webHidden/>
                <w:sz w:val="28"/>
                <w:szCs w:val="28"/>
              </w:rPr>
              <w:t>3</w:t>
            </w:r>
            <w:r w:rsidR="000B0614" w:rsidRPr="0053544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B9EE91" w14:textId="73E1276B" w:rsidR="000B0614" w:rsidRPr="00535442" w:rsidRDefault="000B0614">
          <w:pPr>
            <w:pStyle w:val="TOC2"/>
            <w:tabs>
              <w:tab w:val="left" w:pos="1260"/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2"/>
            </w:rPr>
          </w:pPr>
          <w:hyperlink w:anchor="_Toc98837208" w:history="1">
            <w:r w:rsidRPr="00535442">
              <w:rPr>
                <w:rStyle w:val="ae"/>
                <w:noProof/>
                <w:sz w:val="28"/>
                <w:szCs w:val="28"/>
              </w:rPr>
              <w:t>二、</w:t>
            </w:r>
            <w:r w:rsidRPr="00535442">
              <w:rPr>
                <w:rFonts w:asciiTheme="minorHAnsi" w:eastAsiaTheme="minorEastAsia" w:hAnsiTheme="minorHAnsi" w:cstheme="minorBidi"/>
                <w:noProof/>
                <w:kern w:val="2"/>
                <w:sz w:val="22"/>
              </w:rPr>
              <w:tab/>
            </w:r>
            <w:r w:rsidRPr="00535442">
              <w:rPr>
                <w:rStyle w:val="ae"/>
                <w:noProof/>
                <w:sz w:val="28"/>
                <w:szCs w:val="28"/>
              </w:rPr>
              <w:t>课程学习</w:t>
            </w:r>
            <w:r w:rsidRPr="00535442">
              <w:rPr>
                <w:noProof/>
                <w:webHidden/>
                <w:sz w:val="28"/>
                <w:szCs w:val="28"/>
              </w:rPr>
              <w:tab/>
            </w:r>
            <w:r w:rsidRPr="00535442">
              <w:rPr>
                <w:noProof/>
                <w:webHidden/>
                <w:sz w:val="28"/>
                <w:szCs w:val="28"/>
              </w:rPr>
              <w:fldChar w:fldCharType="begin"/>
            </w:r>
            <w:r w:rsidRPr="00535442">
              <w:rPr>
                <w:noProof/>
                <w:webHidden/>
                <w:sz w:val="28"/>
                <w:szCs w:val="28"/>
              </w:rPr>
              <w:instrText xml:space="preserve"> PAGEREF _Toc98837208 \h </w:instrText>
            </w:r>
            <w:r w:rsidRPr="00535442">
              <w:rPr>
                <w:noProof/>
                <w:webHidden/>
                <w:sz w:val="28"/>
                <w:szCs w:val="28"/>
              </w:rPr>
            </w:r>
            <w:r w:rsidRPr="00535442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35442">
              <w:rPr>
                <w:noProof/>
                <w:webHidden/>
                <w:sz w:val="28"/>
                <w:szCs w:val="28"/>
              </w:rPr>
              <w:t>4</w:t>
            </w:r>
            <w:r w:rsidRPr="0053544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020C04" w14:textId="6F04F1BD" w:rsidR="000B0614" w:rsidRPr="00535442" w:rsidRDefault="000B0614">
          <w:pPr>
            <w:pStyle w:val="TOC3"/>
            <w:ind w:firstLine="840"/>
            <w:rPr>
              <w:rFonts w:asciiTheme="minorHAnsi" w:eastAsiaTheme="minorEastAsia" w:hAnsiTheme="minorHAnsi" w:cstheme="minorBidi"/>
              <w:noProof/>
              <w:kern w:val="2"/>
              <w:sz w:val="22"/>
            </w:rPr>
          </w:pPr>
          <w:hyperlink w:anchor="_Toc98837209" w:history="1">
            <w:r w:rsidRPr="00535442">
              <w:rPr>
                <w:rStyle w:val="ae"/>
                <w:rFonts w:asciiTheme="minorEastAsia" w:hAnsiTheme="minorEastAsia"/>
                <w:noProof/>
                <w:sz w:val="28"/>
                <w:szCs w:val="28"/>
              </w:rPr>
              <w:t>(一)</w:t>
            </w:r>
            <w:r w:rsidRPr="00535442">
              <w:rPr>
                <w:rFonts w:asciiTheme="minorHAnsi" w:eastAsiaTheme="minorEastAsia" w:hAnsiTheme="minorHAnsi" w:cstheme="minorBidi"/>
                <w:noProof/>
                <w:kern w:val="2"/>
                <w:sz w:val="22"/>
              </w:rPr>
              <w:tab/>
            </w:r>
            <w:r w:rsidRPr="00535442">
              <w:rPr>
                <w:rStyle w:val="ae"/>
                <w:noProof/>
                <w:sz w:val="28"/>
                <w:szCs w:val="28"/>
              </w:rPr>
              <w:t>课程学习</w:t>
            </w:r>
            <w:r w:rsidRPr="00535442">
              <w:rPr>
                <w:noProof/>
                <w:webHidden/>
                <w:sz w:val="28"/>
                <w:szCs w:val="28"/>
              </w:rPr>
              <w:tab/>
            </w:r>
            <w:r w:rsidRPr="00535442">
              <w:rPr>
                <w:noProof/>
                <w:webHidden/>
                <w:sz w:val="28"/>
                <w:szCs w:val="28"/>
              </w:rPr>
              <w:fldChar w:fldCharType="begin"/>
            </w:r>
            <w:r w:rsidRPr="00535442">
              <w:rPr>
                <w:noProof/>
                <w:webHidden/>
                <w:sz w:val="28"/>
                <w:szCs w:val="28"/>
              </w:rPr>
              <w:instrText xml:space="preserve"> PAGEREF _Toc98837209 \h </w:instrText>
            </w:r>
            <w:r w:rsidRPr="00535442">
              <w:rPr>
                <w:noProof/>
                <w:webHidden/>
                <w:sz w:val="28"/>
                <w:szCs w:val="28"/>
              </w:rPr>
            </w:r>
            <w:r w:rsidRPr="00535442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35442">
              <w:rPr>
                <w:noProof/>
                <w:webHidden/>
                <w:sz w:val="28"/>
                <w:szCs w:val="28"/>
              </w:rPr>
              <w:t>4</w:t>
            </w:r>
            <w:r w:rsidRPr="0053544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93B90A" w14:textId="0C3B2B72" w:rsidR="000B0614" w:rsidRPr="00535442" w:rsidRDefault="000B0614">
          <w:pPr>
            <w:pStyle w:val="TOC3"/>
            <w:ind w:firstLine="840"/>
            <w:rPr>
              <w:rFonts w:asciiTheme="minorHAnsi" w:eastAsiaTheme="minorEastAsia" w:hAnsiTheme="minorHAnsi" w:cstheme="minorBidi"/>
              <w:noProof/>
              <w:kern w:val="2"/>
              <w:sz w:val="22"/>
            </w:rPr>
          </w:pPr>
          <w:hyperlink w:anchor="_Toc98837210" w:history="1">
            <w:r w:rsidRPr="00535442">
              <w:rPr>
                <w:rStyle w:val="ae"/>
                <w:rFonts w:asciiTheme="minorEastAsia" w:hAnsiTheme="minorEastAsia"/>
                <w:noProof/>
                <w:sz w:val="28"/>
                <w:szCs w:val="28"/>
              </w:rPr>
              <w:t>(二)</w:t>
            </w:r>
            <w:r w:rsidRPr="00535442">
              <w:rPr>
                <w:rFonts w:asciiTheme="minorHAnsi" w:eastAsiaTheme="minorEastAsia" w:hAnsiTheme="minorHAnsi" w:cstheme="minorBidi"/>
                <w:noProof/>
                <w:kern w:val="2"/>
                <w:sz w:val="22"/>
              </w:rPr>
              <w:tab/>
            </w:r>
            <w:r w:rsidRPr="00535442">
              <w:rPr>
                <w:rStyle w:val="ae"/>
                <w:noProof/>
                <w:sz w:val="28"/>
                <w:szCs w:val="28"/>
              </w:rPr>
              <w:t>课程学习时的注意事项</w:t>
            </w:r>
            <w:r w:rsidRPr="00535442">
              <w:rPr>
                <w:noProof/>
                <w:webHidden/>
                <w:sz w:val="28"/>
                <w:szCs w:val="28"/>
              </w:rPr>
              <w:tab/>
            </w:r>
            <w:r w:rsidRPr="00535442">
              <w:rPr>
                <w:noProof/>
                <w:webHidden/>
                <w:sz w:val="28"/>
                <w:szCs w:val="28"/>
              </w:rPr>
              <w:fldChar w:fldCharType="begin"/>
            </w:r>
            <w:r w:rsidRPr="00535442">
              <w:rPr>
                <w:noProof/>
                <w:webHidden/>
                <w:sz w:val="28"/>
                <w:szCs w:val="28"/>
              </w:rPr>
              <w:instrText xml:space="preserve"> PAGEREF _Toc98837210 \h </w:instrText>
            </w:r>
            <w:r w:rsidRPr="00535442">
              <w:rPr>
                <w:noProof/>
                <w:webHidden/>
                <w:sz w:val="28"/>
                <w:szCs w:val="28"/>
              </w:rPr>
            </w:r>
            <w:r w:rsidRPr="00535442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35442">
              <w:rPr>
                <w:noProof/>
                <w:webHidden/>
                <w:sz w:val="28"/>
                <w:szCs w:val="28"/>
              </w:rPr>
              <w:t>8</w:t>
            </w:r>
            <w:r w:rsidRPr="0053544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2E8855" w14:textId="00AB9A0B" w:rsidR="000B0614" w:rsidRPr="00535442" w:rsidRDefault="000B0614">
          <w:pPr>
            <w:pStyle w:val="TOC3"/>
            <w:ind w:firstLine="840"/>
            <w:rPr>
              <w:rFonts w:asciiTheme="minorHAnsi" w:eastAsiaTheme="minorEastAsia" w:hAnsiTheme="minorHAnsi" w:cstheme="minorBidi"/>
              <w:noProof/>
              <w:kern w:val="2"/>
              <w:sz w:val="22"/>
            </w:rPr>
          </w:pPr>
          <w:hyperlink w:anchor="_Toc98837211" w:history="1">
            <w:r w:rsidRPr="00535442">
              <w:rPr>
                <w:rStyle w:val="ae"/>
                <w:rFonts w:asciiTheme="minorEastAsia" w:hAnsiTheme="minorEastAsia"/>
                <w:noProof/>
                <w:sz w:val="28"/>
                <w:szCs w:val="28"/>
              </w:rPr>
              <w:t>(三)</w:t>
            </w:r>
            <w:r w:rsidRPr="00535442">
              <w:rPr>
                <w:rFonts w:asciiTheme="minorHAnsi" w:eastAsiaTheme="minorEastAsia" w:hAnsiTheme="minorHAnsi" w:cstheme="minorBidi"/>
                <w:noProof/>
                <w:kern w:val="2"/>
                <w:sz w:val="22"/>
              </w:rPr>
              <w:tab/>
            </w:r>
            <w:r w:rsidRPr="00535442">
              <w:rPr>
                <w:rStyle w:val="ae"/>
                <w:noProof/>
                <w:sz w:val="28"/>
                <w:szCs w:val="28"/>
              </w:rPr>
              <w:t>学时&amp;成绩查看</w:t>
            </w:r>
            <w:r w:rsidRPr="00535442">
              <w:rPr>
                <w:noProof/>
                <w:webHidden/>
                <w:sz w:val="28"/>
                <w:szCs w:val="28"/>
              </w:rPr>
              <w:tab/>
            </w:r>
            <w:r w:rsidRPr="00535442">
              <w:rPr>
                <w:noProof/>
                <w:webHidden/>
                <w:sz w:val="28"/>
                <w:szCs w:val="28"/>
              </w:rPr>
              <w:fldChar w:fldCharType="begin"/>
            </w:r>
            <w:r w:rsidRPr="00535442">
              <w:rPr>
                <w:noProof/>
                <w:webHidden/>
                <w:sz w:val="28"/>
                <w:szCs w:val="28"/>
              </w:rPr>
              <w:instrText xml:space="preserve"> PAGEREF _Toc98837211 \h </w:instrText>
            </w:r>
            <w:r w:rsidRPr="00535442">
              <w:rPr>
                <w:noProof/>
                <w:webHidden/>
                <w:sz w:val="28"/>
                <w:szCs w:val="28"/>
              </w:rPr>
            </w:r>
            <w:r w:rsidRPr="00535442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35442">
              <w:rPr>
                <w:noProof/>
                <w:webHidden/>
                <w:sz w:val="28"/>
                <w:szCs w:val="28"/>
              </w:rPr>
              <w:t>9</w:t>
            </w:r>
            <w:r w:rsidRPr="0053544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30D43B" w14:textId="4CD0D090" w:rsidR="000B0614" w:rsidRDefault="000B0614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98837212" w:history="1">
            <w:r w:rsidRPr="00535442">
              <w:rPr>
                <w:rStyle w:val="ae"/>
                <w:noProof/>
                <w:sz w:val="28"/>
                <w:szCs w:val="28"/>
              </w:rPr>
              <w:t>三、客服支持</w:t>
            </w:r>
            <w:r w:rsidRPr="00535442">
              <w:rPr>
                <w:noProof/>
                <w:webHidden/>
                <w:sz w:val="28"/>
                <w:szCs w:val="28"/>
              </w:rPr>
              <w:tab/>
            </w:r>
            <w:r w:rsidRPr="00535442">
              <w:rPr>
                <w:noProof/>
                <w:webHidden/>
                <w:sz w:val="28"/>
                <w:szCs w:val="28"/>
              </w:rPr>
              <w:fldChar w:fldCharType="begin"/>
            </w:r>
            <w:r w:rsidRPr="00535442">
              <w:rPr>
                <w:noProof/>
                <w:webHidden/>
                <w:sz w:val="28"/>
                <w:szCs w:val="28"/>
              </w:rPr>
              <w:instrText xml:space="preserve"> PAGEREF _Toc98837212 \h </w:instrText>
            </w:r>
            <w:r w:rsidRPr="00535442">
              <w:rPr>
                <w:noProof/>
                <w:webHidden/>
                <w:sz w:val="28"/>
                <w:szCs w:val="28"/>
              </w:rPr>
            </w:r>
            <w:r w:rsidRPr="00535442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35442">
              <w:rPr>
                <w:noProof/>
                <w:webHidden/>
                <w:sz w:val="28"/>
                <w:szCs w:val="28"/>
              </w:rPr>
              <w:t>10</w:t>
            </w:r>
            <w:r w:rsidRPr="0053544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1B6FF3" w14:textId="3F4AD3D8" w:rsidR="00DF2F4A" w:rsidRDefault="00DF2F4A">
          <w:r w:rsidRPr="00370A51">
            <w:rPr>
              <w:b/>
              <w:bCs/>
              <w:sz w:val="32"/>
              <w:szCs w:val="32"/>
              <w:lang w:val="zh-CN"/>
            </w:rPr>
            <w:fldChar w:fldCharType="end"/>
          </w:r>
        </w:p>
      </w:sdtContent>
    </w:sdt>
    <w:p w14:paraId="2EA2A19C" w14:textId="77777777" w:rsidR="001D3520" w:rsidRPr="004C0A6D" w:rsidRDefault="001D3520" w:rsidP="004C0A6D">
      <w:pPr>
        <w:rPr>
          <w:rFonts w:ascii="微软雅黑" w:eastAsia="微软雅黑" w:hAnsi="微软雅黑"/>
        </w:rPr>
      </w:pPr>
      <w:r w:rsidRPr="004C0A6D">
        <w:rPr>
          <w:rFonts w:ascii="微软雅黑" w:eastAsia="微软雅黑" w:hAnsi="微软雅黑"/>
        </w:rPr>
        <w:br w:type="page"/>
      </w:r>
    </w:p>
    <w:p w14:paraId="0AF735D3" w14:textId="77777777" w:rsidR="00A73F45" w:rsidRPr="00E42633" w:rsidRDefault="00A73F45" w:rsidP="00A73F45">
      <w:pPr>
        <w:pStyle w:val="2"/>
        <w:numPr>
          <w:ilvl w:val="0"/>
          <w:numId w:val="2"/>
        </w:numPr>
      </w:pPr>
      <w:bookmarkStart w:id="0" w:name="_Toc98837207"/>
      <w:r w:rsidRPr="00E42633">
        <w:rPr>
          <w:rFonts w:hint="eastAsia"/>
        </w:rPr>
        <w:lastRenderedPageBreak/>
        <w:t>平台登录</w:t>
      </w:r>
      <w:bookmarkEnd w:id="0"/>
    </w:p>
    <w:p w14:paraId="37FB85E0" w14:textId="7AFE7F95" w:rsidR="00A73F45" w:rsidRDefault="00A73F45" w:rsidP="00370A51">
      <w:pPr>
        <w:pStyle w:val="a9"/>
        <w:numPr>
          <w:ilvl w:val="0"/>
          <w:numId w:val="3"/>
        </w:numPr>
        <w:spacing w:after="240"/>
        <w:ind w:firstLineChars="0"/>
      </w:pPr>
      <w:r>
        <w:rPr>
          <w:rFonts w:hint="eastAsia"/>
        </w:rPr>
        <w:t>在浏览器中输入平台网址（</w:t>
      </w:r>
      <w:hyperlink r:id="rId8" w:history="1">
        <w:r w:rsidR="005C00BB" w:rsidRPr="00524459">
          <w:rPr>
            <w:rStyle w:val="ae"/>
          </w:rPr>
          <w:t>http://nlts2-smile.shec.edu.cn</w:t>
        </w:r>
      </w:hyperlink>
      <w:r>
        <w:rPr>
          <w:rFonts w:hint="eastAsia"/>
        </w:rPr>
        <w:t>）</w:t>
      </w:r>
      <w:r w:rsidR="007826CA">
        <w:rPr>
          <w:rFonts w:hint="eastAsia"/>
        </w:rPr>
        <w:t>。</w:t>
      </w:r>
    </w:p>
    <w:p w14:paraId="26C50C87" w14:textId="2671ED53" w:rsidR="005C00BB" w:rsidRDefault="005C00BB" w:rsidP="005C00BB">
      <w:pPr>
        <w:pStyle w:val="a9"/>
        <w:ind w:left="360" w:firstLineChars="0" w:firstLine="0"/>
      </w:pPr>
      <w:r>
        <w:rPr>
          <w:noProof/>
        </w:rPr>
        <w:drawing>
          <wp:inline distT="0" distB="0" distL="0" distR="0" wp14:anchorId="7BAA3EA6" wp14:editId="5E2BDF82">
            <wp:extent cx="5274310" cy="33553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BBCBD" w14:textId="20FB81B9" w:rsidR="00A73F45" w:rsidRDefault="005C00BB" w:rsidP="00370A51">
      <w:pPr>
        <w:pStyle w:val="a9"/>
        <w:numPr>
          <w:ilvl w:val="0"/>
          <w:numId w:val="3"/>
        </w:numPr>
        <w:spacing w:before="240" w:after="240"/>
        <w:ind w:firstLineChars="0"/>
      </w:pPr>
      <w:r>
        <w:rPr>
          <w:rFonts w:hint="eastAsia"/>
        </w:rPr>
        <w:t>选择教师，输入用户名密码，登录平台</w:t>
      </w:r>
      <w:r w:rsidR="007826CA">
        <w:rPr>
          <w:rFonts w:hint="eastAsia"/>
        </w:rPr>
        <w:t>。</w:t>
      </w:r>
    </w:p>
    <w:p w14:paraId="25495AB3" w14:textId="3B46D004" w:rsidR="00A73F45" w:rsidRDefault="005C00BB" w:rsidP="00A73F45">
      <w:r>
        <w:rPr>
          <w:noProof/>
        </w:rPr>
        <w:drawing>
          <wp:inline distT="0" distB="0" distL="0" distR="0" wp14:anchorId="69D5C373" wp14:editId="694F29E8">
            <wp:extent cx="5274310" cy="3273425"/>
            <wp:effectExtent l="0" t="0" r="2540" b="3175"/>
            <wp:docPr id="3" name="图片 3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网站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F4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1CEB51E" wp14:editId="3BD73516">
                <wp:simplePos x="0" y="0"/>
                <wp:positionH relativeFrom="column">
                  <wp:posOffset>303257</wp:posOffset>
                </wp:positionH>
                <wp:positionV relativeFrom="paragraph">
                  <wp:posOffset>373380</wp:posOffset>
                </wp:positionV>
                <wp:extent cx="538223" cy="283580"/>
                <wp:effectExtent l="0" t="0" r="14605" b="2159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223" cy="283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CC32F1" id="矩形 29" o:spid="_x0000_s1026" style="position:absolute;left:0;text-align:left;margin-left:23.9pt;margin-top:29.4pt;width:42.4pt;height:22.3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" fillcolor="white [3212]" strokecolor="white [3212]" strokeweight="2pt"/>
            </w:pict>
          </mc:Fallback>
        </mc:AlternateContent>
      </w:r>
    </w:p>
    <w:p w14:paraId="0A295162" w14:textId="7E4A3671" w:rsidR="00A73F45" w:rsidRDefault="005C00BB" w:rsidP="00370A51">
      <w:pPr>
        <w:pStyle w:val="a9"/>
        <w:numPr>
          <w:ilvl w:val="0"/>
          <w:numId w:val="3"/>
        </w:numPr>
        <w:spacing w:before="240"/>
        <w:ind w:firstLineChars="0"/>
      </w:pPr>
      <w:r>
        <w:rPr>
          <w:rFonts w:hint="eastAsia"/>
        </w:rPr>
        <w:t>成功登录</w:t>
      </w:r>
      <w:r w:rsidR="00A73F45">
        <w:rPr>
          <w:rFonts w:hint="eastAsia"/>
        </w:rPr>
        <w:t>上海市中小学（幼儿园）教师信息技术应用能力提升培训平台</w:t>
      </w:r>
      <w:r w:rsidR="007826CA">
        <w:rPr>
          <w:rFonts w:hint="eastAsia"/>
        </w:rPr>
        <w:t>（工程2</w:t>
      </w:r>
      <w:r w:rsidR="007826CA">
        <w:t>.0</w:t>
      </w:r>
      <w:r w:rsidR="007826CA">
        <w:rPr>
          <w:rFonts w:hint="eastAsia"/>
        </w:rPr>
        <w:t>）。</w:t>
      </w:r>
    </w:p>
    <w:p w14:paraId="6E23D399" w14:textId="6FC8C765" w:rsidR="00A73F45" w:rsidRDefault="00A73F45" w:rsidP="00A73F45">
      <w:r>
        <w:rPr>
          <w:noProof/>
        </w:rPr>
        <w:lastRenderedPageBreak/>
        <w:drawing>
          <wp:inline distT="0" distB="0" distL="0" distR="0" wp14:anchorId="03420262" wp14:editId="16621656">
            <wp:extent cx="5274310" cy="242697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6594B" w14:textId="4E952651" w:rsidR="00A73F45" w:rsidRPr="00A73F45" w:rsidRDefault="00A73F45" w:rsidP="00A73F45">
      <w:pPr>
        <w:rPr>
          <w:color w:val="FF0000"/>
        </w:rPr>
      </w:pPr>
      <w:r w:rsidRPr="00A73F45">
        <w:rPr>
          <w:rFonts w:hint="eastAsia"/>
          <w:color w:val="FF0000"/>
        </w:rPr>
        <w:t>注：若没有成功</w:t>
      </w:r>
      <w:r w:rsidR="005C00BB">
        <w:rPr>
          <w:rFonts w:hint="eastAsia"/>
          <w:color w:val="FF0000"/>
        </w:rPr>
        <w:t>登录</w:t>
      </w:r>
      <w:r w:rsidRPr="00A73F45">
        <w:rPr>
          <w:rFonts w:hint="eastAsia"/>
          <w:color w:val="FF0000"/>
        </w:rPr>
        <w:t>，</w:t>
      </w:r>
      <w:r w:rsidR="005C00BB">
        <w:rPr>
          <w:rFonts w:hint="eastAsia"/>
          <w:color w:val="FF0000"/>
        </w:rPr>
        <w:t>请联系学校管理员，</w:t>
      </w:r>
      <w:r w:rsidR="002E24E7">
        <w:rPr>
          <w:rFonts w:hint="eastAsia"/>
          <w:color w:val="FF0000"/>
        </w:rPr>
        <w:t>确认教师教育管理平台中个人信息是否填写正确</w:t>
      </w:r>
      <w:r w:rsidRPr="00A73F45">
        <w:rPr>
          <w:rFonts w:hint="eastAsia"/>
          <w:color w:val="FF0000"/>
        </w:rPr>
        <w:t>。</w:t>
      </w:r>
    </w:p>
    <w:p w14:paraId="7C3BA317" w14:textId="77777777" w:rsidR="00FE1B69" w:rsidRDefault="001D3520" w:rsidP="00FE1B69">
      <w:pPr>
        <w:pStyle w:val="2"/>
        <w:numPr>
          <w:ilvl w:val="0"/>
          <w:numId w:val="2"/>
        </w:numPr>
      </w:pPr>
      <w:bookmarkStart w:id="1" w:name="_Toc98837208"/>
      <w:r>
        <w:rPr>
          <w:rFonts w:hint="eastAsia"/>
        </w:rPr>
        <w:t>课程学习</w:t>
      </w:r>
      <w:bookmarkEnd w:id="1"/>
    </w:p>
    <w:p w14:paraId="16EC99C0" w14:textId="77777777" w:rsidR="00E0187D" w:rsidRPr="00E0187D" w:rsidRDefault="00E0187D" w:rsidP="00E0187D">
      <w:pPr>
        <w:pStyle w:val="3"/>
        <w:numPr>
          <w:ilvl w:val="0"/>
          <w:numId w:val="13"/>
        </w:numPr>
        <w:rPr>
          <w:sz w:val="28"/>
        </w:rPr>
      </w:pPr>
      <w:bookmarkStart w:id="2" w:name="_Toc98837209"/>
      <w:r w:rsidRPr="00E0187D">
        <w:rPr>
          <w:rFonts w:hint="eastAsia"/>
          <w:sz w:val="28"/>
        </w:rPr>
        <w:t>课程学习</w:t>
      </w:r>
      <w:bookmarkEnd w:id="2"/>
    </w:p>
    <w:p w14:paraId="0DD31FEA" w14:textId="1402D491" w:rsidR="00FE1B69" w:rsidRDefault="00FE1B69" w:rsidP="007E0399">
      <w:pPr>
        <w:pStyle w:val="a9"/>
        <w:numPr>
          <w:ilvl w:val="0"/>
          <w:numId w:val="24"/>
        </w:numPr>
        <w:ind w:firstLineChars="0"/>
      </w:pPr>
      <w:r>
        <w:rPr>
          <w:rFonts w:hint="eastAsia"/>
        </w:rPr>
        <w:t>可在【我的课程】中，选择</w:t>
      </w:r>
      <w:r w:rsidR="00512A1E">
        <w:rPr>
          <w:rFonts w:hint="eastAsia"/>
        </w:rPr>
        <w:t>“学习中的课程”</w:t>
      </w:r>
      <w:r w:rsidR="007E0399">
        <w:rPr>
          <w:rFonts w:hint="eastAsia"/>
        </w:rPr>
        <w:t>标识为“通识”字样的课程进行学习，点击开始学习</w:t>
      </w:r>
      <w:r w:rsidR="007826CA">
        <w:rPr>
          <w:rFonts w:hint="eastAsia"/>
        </w:rPr>
        <w:t>。</w:t>
      </w:r>
    </w:p>
    <w:p w14:paraId="777BFA38" w14:textId="64E82259" w:rsidR="00FE1B69" w:rsidRDefault="007E0399" w:rsidP="00FE1B69">
      <w:r>
        <w:rPr>
          <w:noProof/>
        </w:rPr>
        <w:drawing>
          <wp:inline distT="0" distB="0" distL="0" distR="0" wp14:anchorId="44546FA3" wp14:editId="387AA85E">
            <wp:extent cx="5274310" cy="28708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7313D" w14:textId="5F597DDA" w:rsidR="007E0399" w:rsidRDefault="005E4A2B" w:rsidP="00657D73">
      <w:pPr>
        <w:pStyle w:val="a9"/>
        <w:numPr>
          <w:ilvl w:val="0"/>
          <w:numId w:val="24"/>
        </w:numPr>
        <w:ind w:firstLineChars="0"/>
      </w:pPr>
      <w:r>
        <w:rPr>
          <w:rFonts w:hint="eastAsia"/>
        </w:rPr>
        <w:t>课程列表中分别有“</w:t>
      </w:r>
      <w:r>
        <w:rPr>
          <w:noProof/>
        </w:rPr>
        <w:drawing>
          <wp:inline distT="0" distB="0" distL="0" distR="0" wp14:anchorId="424420FE" wp14:editId="4AB292F4">
            <wp:extent cx="276225" cy="266700"/>
            <wp:effectExtent l="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/阅读”字样的课程资源，分别为视频和文稿内容，其每个视频后面标有时间，此时间为本视频学习需最少观看时间，例如：“点点币的激励之道”视频课程后标有12分钟，表示此视频</w:t>
      </w:r>
      <w:r w:rsidR="00234DA8">
        <w:rPr>
          <w:rFonts w:hint="eastAsia"/>
        </w:rPr>
        <w:t>需至少观看</w:t>
      </w:r>
      <w:r>
        <w:rPr>
          <w:rFonts w:hint="eastAsia"/>
        </w:rPr>
        <w:t>12分钟方可达标</w:t>
      </w:r>
      <w:r w:rsidR="00234DA8">
        <w:rPr>
          <w:rFonts w:hint="eastAsia"/>
        </w:rPr>
        <w:t>；达标后课程名称前方红点变为绿点后，此章节学习即算为完成。</w:t>
      </w:r>
    </w:p>
    <w:p w14:paraId="12182D3C" w14:textId="2D1474BF" w:rsidR="005E4A2B" w:rsidRDefault="005E4A2B" w:rsidP="005E4A2B">
      <w:pPr>
        <w:pStyle w:val="a9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04CF9B6E" wp14:editId="31087F34">
            <wp:extent cx="5274310" cy="3846195"/>
            <wp:effectExtent l="0" t="0" r="2540" b="19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D200" w14:textId="633C0F35" w:rsidR="007E0399" w:rsidRDefault="00234DA8" w:rsidP="0022435B">
      <w:pPr>
        <w:pStyle w:val="a9"/>
        <w:numPr>
          <w:ilvl w:val="0"/>
          <w:numId w:val="24"/>
        </w:numPr>
        <w:spacing w:before="240"/>
        <w:ind w:firstLineChars="0"/>
      </w:pPr>
      <w:r>
        <w:rPr>
          <w:rFonts w:hint="eastAsia"/>
        </w:rPr>
        <w:t>点击课程中章节名称，即可进入章节学习，以视频为例：页面中显示视频内容，视频标题，视频最少观看时长，当前连接状态，刚开始学习时，当前连接状态为正常</w:t>
      </w:r>
      <w:r w:rsidR="00657D73">
        <w:rPr>
          <w:rFonts w:hint="eastAsia"/>
        </w:rPr>
        <w:t>（图1）</w:t>
      </w:r>
      <w:r>
        <w:rPr>
          <w:rFonts w:hint="eastAsia"/>
        </w:rPr>
        <w:t>，当视频观看至12分钟时，当前连接状态会</w:t>
      </w:r>
      <w:r w:rsidR="00657D73">
        <w:rPr>
          <w:rFonts w:hint="eastAsia"/>
        </w:rPr>
        <w:t>变为达标状态（图2）</w:t>
      </w:r>
    </w:p>
    <w:p w14:paraId="1E100AD8" w14:textId="4E7945A5" w:rsidR="00234DA8" w:rsidRDefault="00657D73" w:rsidP="00FE1B69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8E8866B" wp14:editId="1BCB2BC1">
                <wp:simplePos x="0" y="0"/>
                <wp:positionH relativeFrom="column">
                  <wp:posOffset>3908811</wp:posOffset>
                </wp:positionH>
                <wp:positionV relativeFrom="paragraph">
                  <wp:posOffset>130505</wp:posOffset>
                </wp:positionV>
                <wp:extent cx="445625" cy="300942"/>
                <wp:effectExtent l="0" t="0" r="12065" b="23495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625" cy="300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579DC2" w14:textId="1A551E54" w:rsidR="00657D73" w:rsidRPr="00657D73" w:rsidRDefault="00657D73">
                            <w:pPr>
                              <w:rPr>
                                <w:color w:val="FF0000"/>
                              </w:rPr>
                            </w:pPr>
                            <w:r w:rsidRPr="00657D73">
                              <w:rPr>
                                <w:rFonts w:hint="eastAsia"/>
                                <w:color w:val="FF0000"/>
                              </w:rPr>
                              <w:t>图1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E8866B" id="_x0000_t202" coordsize="21600,21600" o:spt="202" path="m,l,21600r21600,l21600,xe">
                <v:stroke joinstyle="miter"/>
                <v:path gradientshapeok="t" o:connecttype="rect"/>
              </v:shapetype>
              <v:shape id="文本框 50" o:spid="_x0000_s1026" type="#_x0000_t202" style="position:absolute;margin-left:307.8pt;margin-top:10.3pt;width:35.1pt;height:23.7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8dVNwIAAHsEAAAOAAAAZHJzL2Uyb0RvYy54bWysVE1v2zAMvQ/YfxB0X+ykSdY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" fillcolor="white [3201]" strokeweight=".5pt">
                <v:textbox>
                  <w:txbxContent>
                    <w:p w14:paraId="55579DC2" w14:textId="1A551E54" w:rsidR="00657D73" w:rsidRPr="00657D73" w:rsidRDefault="00657D73">
                      <w:pPr>
                        <w:rPr>
                          <w:color w:val="FF0000"/>
                        </w:rPr>
                      </w:pPr>
                      <w:r w:rsidRPr="00657D73">
                        <w:rPr>
                          <w:rFonts w:hint="eastAsia"/>
                          <w:color w:val="FF0000"/>
                        </w:rPr>
                        <w:t>图1</w:t>
                      </w:r>
                    </w:p>
                  </w:txbxContent>
                </v:textbox>
              </v:shape>
            </w:pict>
          </mc:Fallback>
        </mc:AlternateContent>
      </w:r>
      <w:r w:rsidR="00234DA8">
        <w:rPr>
          <w:noProof/>
        </w:rPr>
        <w:drawing>
          <wp:inline distT="0" distB="0" distL="0" distR="0" wp14:anchorId="1165B6E7" wp14:editId="7C40F4A7">
            <wp:extent cx="5274310" cy="3540125"/>
            <wp:effectExtent l="0" t="0" r="2540" b="317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1AF93" w14:textId="1D89A0A7" w:rsidR="00657D73" w:rsidRDefault="00657D73" w:rsidP="00FE1B6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3E4DBB8" wp14:editId="32D38CB3">
                <wp:simplePos x="0" y="0"/>
                <wp:positionH relativeFrom="column">
                  <wp:posOffset>3886200</wp:posOffset>
                </wp:positionH>
                <wp:positionV relativeFrom="paragraph">
                  <wp:posOffset>133109</wp:posOffset>
                </wp:positionV>
                <wp:extent cx="532435" cy="364602"/>
                <wp:effectExtent l="0" t="0" r="20320" b="1651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35" cy="3646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D3FA95" w14:textId="47E8A1E8" w:rsidR="00657D73" w:rsidRPr="00657D73" w:rsidRDefault="00657D73">
                            <w:pPr>
                              <w:rPr>
                                <w:color w:val="FF0000"/>
                              </w:rPr>
                            </w:pPr>
                            <w:r w:rsidRPr="00657D73">
                              <w:rPr>
                                <w:rFonts w:hint="eastAsia"/>
                                <w:color w:val="FF0000"/>
                              </w:rPr>
                              <w:t>图2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4DBB8" id="文本框 54" o:spid="_x0000_s1027" type="#_x0000_t202" style="position:absolute;margin-left:306pt;margin-top:10.5pt;width:41.9pt;height:28.7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" fillcolor="white [3201]" strokeweight=".5pt">
                <v:textbox>
                  <w:txbxContent>
                    <w:p w14:paraId="41D3FA95" w14:textId="47E8A1E8" w:rsidR="00657D73" w:rsidRPr="00657D73" w:rsidRDefault="00657D73">
                      <w:pPr>
                        <w:rPr>
                          <w:color w:val="FF0000"/>
                        </w:rPr>
                      </w:pPr>
                      <w:r w:rsidRPr="00657D73">
                        <w:rPr>
                          <w:rFonts w:hint="eastAsia"/>
                          <w:color w:val="FF0000"/>
                        </w:rPr>
                        <w:t>图2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4EA9A0" wp14:editId="035E21E0">
            <wp:extent cx="5274310" cy="3501390"/>
            <wp:effectExtent l="0" t="0" r="2540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A39E7" w14:textId="477350C6" w:rsidR="00384603" w:rsidRDefault="00AE4191" w:rsidP="00384603">
      <w:pPr>
        <w:pStyle w:val="a9"/>
        <w:numPr>
          <w:ilvl w:val="0"/>
          <w:numId w:val="24"/>
        </w:numPr>
        <w:ind w:firstLineChars="0"/>
      </w:pPr>
      <w:r>
        <w:rPr>
          <w:rFonts w:hint="eastAsia"/>
        </w:rPr>
        <w:t>在课程列表最下方点击练习，此练习内容需根据上面课程内容中所学知识进行作答；练习分为多谢题和单选题，注意练习题目前有【】标识题目类型。</w:t>
      </w:r>
    </w:p>
    <w:p w14:paraId="53EFE230" w14:textId="24140BBD" w:rsidR="007E0399" w:rsidRDefault="00AE4191" w:rsidP="00FE1B69">
      <w:r>
        <w:rPr>
          <w:noProof/>
        </w:rPr>
        <w:drawing>
          <wp:inline distT="0" distB="0" distL="0" distR="0" wp14:anchorId="30132116" wp14:editId="3645F247">
            <wp:extent cx="5274310" cy="3003550"/>
            <wp:effectExtent l="0" t="0" r="254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936EA" w14:textId="6410CCAD" w:rsidR="007E0399" w:rsidRDefault="00AE4191" w:rsidP="00FE1B69">
      <w:r>
        <w:rPr>
          <w:noProof/>
        </w:rPr>
        <w:lastRenderedPageBreak/>
        <w:drawing>
          <wp:inline distT="0" distB="0" distL="0" distR="0" wp14:anchorId="7388F2F1" wp14:editId="0D0AC431">
            <wp:extent cx="5274310" cy="2418715"/>
            <wp:effectExtent l="0" t="0" r="2540" b="6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AD98B" w14:textId="743CA637" w:rsidR="00384603" w:rsidRDefault="00AE4191" w:rsidP="00384603">
      <w:pPr>
        <w:pStyle w:val="a9"/>
        <w:numPr>
          <w:ilvl w:val="0"/>
          <w:numId w:val="24"/>
        </w:numPr>
        <w:ind w:firstLineChars="0"/>
      </w:pPr>
      <w:r>
        <w:rPr>
          <w:rFonts w:hint="eastAsia"/>
        </w:rPr>
        <w:t>练习题目答题完毕后，点击提交，系统根据答题情况自动计算本练习得分情况及各题目下正确答案</w:t>
      </w:r>
      <w:r w:rsidR="00384603">
        <w:rPr>
          <w:rFonts w:hint="eastAsia"/>
        </w:rPr>
        <w:t>；当未能通过练习时，可选择最下方重新测试按钮，进行重新答题。</w:t>
      </w:r>
      <w:r w:rsidR="00384603">
        <w:rPr>
          <w:noProof/>
        </w:rPr>
        <w:drawing>
          <wp:inline distT="0" distB="0" distL="0" distR="0" wp14:anchorId="110D4C75" wp14:editId="245827A8">
            <wp:extent cx="5274310" cy="3671570"/>
            <wp:effectExtent l="0" t="0" r="2540" b="508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17481" w14:textId="71E8A62E" w:rsidR="00384603" w:rsidRDefault="00384603" w:rsidP="00384603">
      <w:pPr>
        <w:pStyle w:val="a9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053C2FD8" wp14:editId="64B680FB">
            <wp:extent cx="5274310" cy="206565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3053A" w14:textId="649877C7" w:rsidR="00384603" w:rsidRDefault="009F1D18" w:rsidP="0022435B">
      <w:pPr>
        <w:pStyle w:val="a9"/>
        <w:numPr>
          <w:ilvl w:val="0"/>
          <w:numId w:val="24"/>
        </w:numPr>
        <w:spacing w:before="240" w:after="240"/>
        <w:ind w:firstLineChars="0"/>
      </w:pPr>
      <w:r>
        <w:rPr>
          <w:rFonts w:hint="eastAsia"/>
        </w:rPr>
        <w:t>课程学习完毕，可在我的课程【已结束课程】中查看，有标识</w:t>
      </w:r>
      <w:r w:rsidR="007366EC">
        <w:rPr>
          <w:rFonts w:hint="eastAsia"/>
        </w:rPr>
        <w:t>为</w:t>
      </w:r>
      <w:r>
        <w:rPr>
          <w:rFonts w:hint="eastAsia"/>
        </w:rPr>
        <w:t>“合格”字样的课程表示以学习通过。</w:t>
      </w:r>
    </w:p>
    <w:p w14:paraId="6CD7FD7F" w14:textId="02C21663" w:rsidR="009F1D18" w:rsidRDefault="009F1D18" w:rsidP="009F1D18">
      <w:pPr>
        <w:pStyle w:val="a9"/>
        <w:ind w:left="420" w:firstLineChars="0" w:firstLine="0"/>
      </w:pPr>
      <w:r>
        <w:rPr>
          <w:noProof/>
        </w:rPr>
        <w:drawing>
          <wp:inline distT="0" distB="0" distL="0" distR="0" wp14:anchorId="6AE17E12" wp14:editId="1D5D6521">
            <wp:extent cx="5274310" cy="2505710"/>
            <wp:effectExtent l="0" t="0" r="2540" b="889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DF593" w14:textId="4AB7B420" w:rsidR="007E0399" w:rsidRDefault="007E0399" w:rsidP="00FE1B69"/>
    <w:p w14:paraId="6A3B289B" w14:textId="77777777" w:rsidR="00FE1B69" w:rsidRPr="008235EA" w:rsidRDefault="008235EA" w:rsidP="00E0187D">
      <w:pPr>
        <w:pStyle w:val="3"/>
        <w:numPr>
          <w:ilvl w:val="0"/>
          <w:numId w:val="13"/>
        </w:numPr>
        <w:rPr>
          <w:sz w:val="28"/>
        </w:rPr>
      </w:pPr>
      <w:bookmarkStart w:id="3" w:name="_Toc98837210"/>
      <w:r w:rsidRPr="008235EA">
        <w:rPr>
          <w:rFonts w:hint="eastAsia"/>
          <w:sz w:val="28"/>
        </w:rPr>
        <w:t>课程学习时的注意事项</w:t>
      </w:r>
      <w:bookmarkEnd w:id="3"/>
    </w:p>
    <w:p w14:paraId="7A91C2A8" w14:textId="16A6B5FA" w:rsidR="008235EA" w:rsidRDefault="008235EA" w:rsidP="008235EA">
      <w:pPr>
        <w:pStyle w:val="a9"/>
        <w:numPr>
          <w:ilvl w:val="0"/>
          <w:numId w:val="12"/>
        </w:numPr>
        <w:ind w:firstLineChars="0"/>
      </w:pPr>
      <w:r>
        <w:rPr>
          <w:rFonts w:hint="eastAsia"/>
        </w:rPr>
        <w:t>按规定学完要求的时长，例如文本阅读、视频学习等</w:t>
      </w:r>
      <w:r w:rsidR="0022435B">
        <w:rPr>
          <w:rFonts w:hint="eastAsia"/>
        </w:rPr>
        <w:t>。</w:t>
      </w:r>
    </w:p>
    <w:p w14:paraId="44E5AD01" w14:textId="77777777" w:rsidR="008235EA" w:rsidRDefault="008235EA" w:rsidP="008235EA">
      <w:r>
        <w:rPr>
          <w:noProof/>
        </w:rPr>
        <w:drawing>
          <wp:inline distT="0" distB="0" distL="0" distR="0" wp14:anchorId="2E63708A" wp14:editId="2D803C2A">
            <wp:extent cx="5272405" cy="1990725"/>
            <wp:effectExtent l="0" t="0" r="444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6152" cy="200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AD083" w14:textId="1AD22674" w:rsidR="008235EA" w:rsidRDefault="006F59DE" w:rsidP="008235EA">
      <w:pPr>
        <w:pStyle w:val="a9"/>
        <w:numPr>
          <w:ilvl w:val="0"/>
          <w:numId w:val="12"/>
        </w:numPr>
        <w:ind w:firstLineChars="0"/>
      </w:pPr>
      <w:r>
        <w:rPr>
          <w:rFonts w:hint="eastAsia"/>
        </w:rPr>
        <w:lastRenderedPageBreak/>
        <w:t>不可同时打开多门课程学习，当同时打开多个学习网页，系统进行如下提醒，当出现如下对话框时，需关闭本网页，等待1分钟后再次打开。</w:t>
      </w:r>
    </w:p>
    <w:p w14:paraId="0B19EE09" w14:textId="0F04B08E" w:rsidR="006F59DE" w:rsidRPr="006F59DE" w:rsidRDefault="006F59DE" w:rsidP="0022435B">
      <w:pPr>
        <w:pStyle w:val="a9"/>
        <w:spacing w:after="240"/>
        <w:ind w:left="360" w:firstLineChars="0" w:firstLine="0"/>
        <w:rPr>
          <w:color w:val="FF0000"/>
        </w:rPr>
      </w:pPr>
      <w:r w:rsidRPr="006F59DE">
        <w:rPr>
          <w:rFonts w:hint="eastAsia"/>
          <w:color w:val="FF0000"/>
        </w:rPr>
        <w:t>注：未打开多个网页，出现如下提示时，等待1分钟后再次打开。</w:t>
      </w:r>
    </w:p>
    <w:p w14:paraId="10A1B53A" w14:textId="412347BD" w:rsidR="006F59DE" w:rsidRDefault="006F59DE" w:rsidP="0022435B">
      <w:pPr>
        <w:pStyle w:val="a9"/>
        <w:ind w:left="360" w:firstLineChars="0" w:firstLine="0"/>
      </w:pPr>
      <w:r>
        <w:rPr>
          <w:noProof/>
        </w:rPr>
        <w:drawing>
          <wp:inline distT="0" distB="0" distL="0" distR="0" wp14:anchorId="1BC59DC9" wp14:editId="7626B53F">
            <wp:extent cx="5274310" cy="1936750"/>
            <wp:effectExtent l="0" t="0" r="2540" b="635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E814F" w14:textId="7125F9AB" w:rsidR="008D4077" w:rsidRDefault="001D1CAC" w:rsidP="006F59DE">
      <w:pPr>
        <w:pStyle w:val="3"/>
        <w:numPr>
          <w:ilvl w:val="0"/>
          <w:numId w:val="13"/>
        </w:numPr>
        <w:rPr>
          <w:sz w:val="28"/>
        </w:rPr>
      </w:pPr>
      <w:bookmarkStart w:id="4" w:name="_Toc98837211"/>
      <w:r>
        <w:rPr>
          <w:rFonts w:hint="eastAsia"/>
          <w:sz w:val="28"/>
        </w:rPr>
        <w:t>学时&amp;成绩查看</w:t>
      </w:r>
      <w:bookmarkEnd w:id="4"/>
    </w:p>
    <w:p w14:paraId="25F393C1" w14:textId="5534E6C9" w:rsidR="006F59DE" w:rsidRDefault="001D1CAC" w:rsidP="001D1CAC">
      <w:pPr>
        <w:pStyle w:val="a9"/>
        <w:numPr>
          <w:ilvl w:val="0"/>
          <w:numId w:val="26"/>
        </w:numPr>
        <w:ind w:firstLineChars="0"/>
      </w:pPr>
      <w:r>
        <w:rPr>
          <w:rFonts w:hint="eastAsia"/>
        </w:rPr>
        <w:t>可在我的课程【成绩表】中查看当下所有课程学习及完成情况及各课程环节得分情况。</w:t>
      </w:r>
    </w:p>
    <w:p w14:paraId="11D384C8" w14:textId="69869ACA" w:rsidR="001D1CAC" w:rsidRDefault="001D1CAC" w:rsidP="001D1CAC">
      <w:r>
        <w:rPr>
          <w:noProof/>
        </w:rPr>
        <w:drawing>
          <wp:inline distT="0" distB="0" distL="0" distR="0" wp14:anchorId="5833934E" wp14:editId="76CE5EEA">
            <wp:extent cx="5274310" cy="457644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D1531" w14:textId="08005926" w:rsidR="001D1CAC" w:rsidRDefault="001D1CAC" w:rsidP="001D1CAC"/>
    <w:p w14:paraId="1068B93C" w14:textId="29BA84C9" w:rsidR="001D1CAC" w:rsidRDefault="001D1CAC" w:rsidP="0022435B">
      <w:pPr>
        <w:pStyle w:val="a9"/>
        <w:numPr>
          <w:ilvl w:val="0"/>
          <w:numId w:val="26"/>
        </w:numPr>
        <w:spacing w:after="240"/>
        <w:ind w:firstLineChars="0"/>
      </w:pPr>
      <w:r>
        <w:rPr>
          <w:rFonts w:hint="eastAsia"/>
        </w:rPr>
        <w:lastRenderedPageBreak/>
        <w:t>可在我的学时中查看学时要求及自己学时完成情况</w:t>
      </w:r>
      <w:r w:rsidR="0022435B">
        <w:rPr>
          <w:rFonts w:hint="eastAsia"/>
        </w:rPr>
        <w:t>。</w:t>
      </w:r>
    </w:p>
    <w:p w14:paraId="15F3AC72" w14:textId="4BF16ACC" w:rsidR="001D1CAC" w:rsidRDefault="00E67269" w:rsidP="001D1CAC">
      <w:pPr>
        <w:pStyle w:val="a9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79AEE40" wp14:editId="6B20AB20">
                <wp:simplePos x="0" y="0"/>
                <wp:positionH relativeFrom="column">
                  <wp:posOffset>4631788</wp:posOffset>
                </wp:positionH>
                <wp:positionV relativeFrom="paragraph">
                  <wp:posOffset>343486</wp:posOffset>
                </wp:positionV>
                <wp:extent cx="239150" cy="140677"/>
                <wp:effectExtent l="0" t="0" r="27940" b="1206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150" cy="1406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28683" id="矩形 5" o:spid="_x0000_s1026" style="position:absolute;left:0;text-align:left;margin-left:364.7pt;margin-top:27.05pt;width:18.85pt;height:11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" fillcolor="white [3212]" strokecolor="white [3212]" strokeweight="2pt"/>
            </w:pict>
          </mc:Fallback>
        </mc:AlternateContent>
      </w:r>
      <w:r w:rsidR="001D1CAC">
        <w:rPr>
          <w:noProof/>
        </w:rPr>
        <w:drawing>
          <wp:inline distT="0" distB="0" distL="0" distR="0" wp14:anchorId="5ACCC997" wp14:editId="2611471B">
            <wp:extent cx="5274310" cy="208343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C915F" w14:textId="7F6F634C" w:rsidR="001D1CAC" w:rsidRDefault="00736631" w:rsidP="0022435B">
      <w:pPr>
        <w:pStyle w:val="a9"/>
        <w:numPr>
          <w:ilvl w:val="0"/>
          <w:numId w:val="26"/>
        </w:numPr>
        <w:spacing w:before="240" w:after="240"/>
        <w:ind w:firstLineChars="0"/>
      </w:pPr>
      <w:r>
        <w:rPr>
          <w:rFonts w:hint="eastAsia"/>
        </w:rPr>
        <w:t>可</w:t>
      </w:r>
      <w:r w:rsidR="001D1CAC">
        <w:rPr>
          <w:rFonts w:hint="eastAsia"/>
        </w:rPr>
        <w:t>点击已获学时和在学</w:t>
      </w:r>
      <w:r>
        <w:rPr>
          <w:rFonts w:hint="eastAsia"/>
        </w:rPr>
        <w:t>学时查看学时来源详情</w:t>
      </w:r>
      <w:r w:rsidR="0022435B">
        <w:rPr>
          <w:rFonts w:hint="eastAsia"/>
        </w:rPr>
        <w:t>。</w:t>
      </w:r>
    </w:p>
    <w:p w14:paraId="7F84E66F" w14:textId="26D6F153" w:rsidR="00736631" w:rsidRDefault="00736631" w:rsidP="00736631">
      <w:pPr>
        <w:pStyle w:val="a9"/>
        <w:ind w:left="360" w:firstLineChars="0" w:firstLine="0"/>
      </w:pPr>
      <w:r>
        <w:rPr>
          <w:noProof/>
        </w:rPr>
        <w:drawing>
          <wp:inline distT="0" distB="0" distL="0" distR="0" wp14:anchorId="24CBAA33" wp14:editId="2551DA40">
            <wp:extent cx="5274310" cy="2124710"/>
            <wp:effectExtent l="0" t="0" r="2540" b="889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4BC2B" w14:textId="2DE38E3F" w:rsidR="002C780A" w:rsidRDefault="002C780A" w:rsidP="00736631">
      <w:pPr>
        <w:pStyle w:val="a9"/>
        <w:ind w:left="360" w:firstLineChars="0" w:firstLine="0"/>
      </w:pPr>
    </w:p>
    <w:p w14:paraId="0DD4CB73" w14:textId="1AE14679" w:rsidR="002C780A" w:rsidRPr="00E42633" w:rsidRDefault="000B0614" w:rsidP="000B0614">
      <w:pPr>
        <w:pStyle w:val="2"/>
        <w:ind w:left="565" w:hangingChars="176" w:hanging="565"/>
      </w:pPr>
      <w:bookmarkStart w:id="5" w:name="_Toc98837212"/>
      <w:r>
        <w:rPr>
          <w:rFonts w:hint="eastAsia"/>
        </w:rPr>
        <w:t>三、</w:t>
      </w:r>
      <w:r w:rsidR="002C780A" w:rsidRPr="00E42633">
        <w:rPr>
          <w:rFonts w:hint="eastAsia"/>
        </w:rPr>
        <w:t>客服支持</w:t>
      </w:r>
      <w:bookmarkEnd w:id="5"/>
    </w:p>
    <w:p w14:paraId="680EE1D9" w14:textId="5164E994" w:rsidR="000B0614" w:rsidRDefault="002C780A" w:rsidP="002C780A">
      <w:pPr>
        <w:pStyle w:val="a9"/>
        <w:ind w:left="360" w:firstLine="480"/>
      </w:pPr>
      <w:r>
        <w:rPr>
          <w:rFonts w:hint="eastAsia"/>
        </w:rPr>
        <w:t>学习过程中遇到问题，请联系平台客服人员</w:t>
      </w:r>
      <w:r w:rsidR="000B0614">
        <w:rPr>
          <w:rFonts w:hint="eastAsia"/>
        </w:rPr>
        <w:t>。</w:t>
      </w:r>
    </w:p>
    <w:p w14:paraId="5E241AD1" w14:textId="1DFB396C" w:rsidR="002C780A" w:rsidRPr="006F59DE" w:rsidRDefault="000B0614" w:rsidP="002C780A">
      <w:pPr>
        <w:pStyle w:val="a9"/>
        <w:ind w:left="360" w:firstLine="480"/>
        <w:rPr>
          <w:rFonts w:hint="eastAsia"/>
        </w:rPr>
      </w:pPr>
      <w:r>
        <w:rPr>
          <w:rFonts w:hint="eastAsia"/>
        </w:rPr>
        <w:t>客服</w:t>
      </w:r>
      <w:r w:rsidR="002C780A">
        <w:rPr>
          <w:rFonts w:hint="eastAsia"/>
        </w:rPr>
        <w:t>电话：</w:t>
      </w:r>
      <w:r w:rsidR="002C780A" w:rsidRPr="002C780A">
        <w:t>18210198308</w:t>
      </w:r>
      <w:r w:rsidR="002C780A">
        <w:rPr>
          <w:rFonts w:hint="eastAsia"/>
        </w:rPr>
        <w:t>，客服时间：8:</w:t>
      </w:r>
      <w:r w:rsidR="002C780A">
        <w:t>00</w:t>
      </w:r>
      <w:r w:rsidR="002C780A">
        <w:rPr>
          <w:rFonts w:hint="eastAsia"/>
        </w:rPr>
        <w:t>-</w:t>
      </w:r>
      <w:r w:rsidR="002C780A">
        <w:t>18</w:t>
      </w:r>
      <w:r w:rsidR="002C780A">
        <w:rPr>
          <w:rFonts w:hint="eastAsia"/>
        </w:rPr>
        <w:t>:</w:t>
      </w:r>
      <w:r w:rsidR="002C780A">
        <w:t>00</w:t>
      </w:r>
      <w:r w:rsidR="00E42633">
        <w:rPr>
          <w:rFonts w:hint="eastAsia"/>
        </w:rPr>
        <w:t>。</w:t>
      </w:r>
    </w:p>
    <w:sectPr w:rsidR="002C780A" w:rsidRPr="006F59DE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1CB03" w14:textId="77777777" w:rsidR="00BE4850" w:rsidRDefault="00BE4850" w:rsidP="00B72E3C">
      <w:r>
        <w:separator/>
      </w:r>
    </w:p>
  </w:endnote>
  <w:endnote w:type="continuationSeparator" w:id="0">
    <w:p w14:paraId="7D8B442F" w14:textId="77777777" w:rsidR="00BE4850" w:rsidRDefault="00BE4850" w:rsidP="00B72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4436981"/>
      <w:docPartObj>
        <w:docPartGallery w:val="Page Numbers (Bottom of Page)"/>
        <w:docPartUnique/>
      </w:docPartObj>
    </w:sdtPr>
    <w:sdtContent>
      <w:p w14:paraId="749374D7" w14:textId="2256E7D4" w:rsidR="00535442" w:rsidRDefault="0053544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CA6DAD4" w14:textId="77777777" w:rsidR="00535442" w:rsidRDefault="0053544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0CC95" w14:textId="77777777" w:rsidR="00BE4850" w:rsidRDefault="00BE4850" w:rsidP="00B72E3C">
      <w:r>
        <w:separator/>
      </w:r>
    </w:p>
  </w:footnote>
  <w:footnote w:type="continuationSeparator" w:id="0">
    <w:p w14:paraId="33069ACD" w14:textId="77777777" w:rsidR="00BE4850" w:rsidRDefault="00BE4850" w:rsidP="00B72E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6BB4"/>
    <w:multiLevelType w:val="hybridMultilevel"/>
    <w:tmpl w:val="AE8A88AA"/>
    <w:lvl w:ilvl="0" w:tplc="B4A8FE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F328F9"/>
    <w:multiLevelType w:val="hybridMultilevel"/>
    <w:tmpl w:val="73F2AFBE"/>
    <w:lvl w:ilvl="0" w:tplc="6CC2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BEB7327"/>
    <w:multiLevelType w:val="hybridMultilevel"/>
    <w:tmpl w:val="00C62E8A"/>
    <w:lvl w:ilvl="0" w:tplc="6CC2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E2B47A6"/>
    <w:multiLevelType w:val="hybridMultilevel"/>
    <w:tmpl w:val="14541B7E"/>
    <w:lvl w:ilvl="0" w:tplc="6CC2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F1072AF"/>
    <w:multiLevelType w:val="hybridMultilevel"/>
    <w:tmpl w:val="BFAA6BA4"/>
    <w:lvl w:ilvl="0" w:tplc="6CC2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905530C"/>
    <w:multiLevelType w:val="hybridMultilevel"/>
    <w:tmpl w:val="190E89C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B7F7570"/>
    <w:multiLevelType w:val="hybridMultilevel"/>
    <w:tmpl w:val="3842CF2C"/>
    <w:lvl w:ilvl="0" w:tplc="030431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D8B66EC"/>
    <w:multiLevelType w:val="hybridMultilevel"/>
    <w:tmpl w:val="00C62E8A"/>
    <w:lvl w:ilvl="0" w:tplc="6CC2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00901BE"/>
    <w:multiLevelType w:val="hybridMultilevel"/>
    <w:tmpl w:val="E6A281CA"/>
    <w:lvl w:ilvl="0" w:tplc="6CC2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1DD198C"/>
    <w:multiLevelType w:val="hybridMultilevel"/>
    <w:tmpl w:val="23086DA2"/>
    <w:lvl w:ilvl="0" w:tplc="8340AFF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2471602"/>
    <w:multiLevelType w:val="hybridMultilevel"/>
    <w:tmpl w:val="14541B7E"/>
    <w:lvl w:ilvl="0" w:tplc="6CC2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6E34E16"/>
    <w:multiLevelType w:val="hybridMultilevel"/>
    <w:tmpl w:val="DD56BF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A9472DC"/>
    <w:multiLevelType w:val="hybridMultilevel"/>
    <w:tmpl w:val="901E5C0A"/>
    <w:lvl w:ilvl="0" w:tplc="7124E2B0">
      <w:start w:val="1"/>
      <w:numFmt w:val="chineseCountingThousand"/>
      <w:lvlText w:val="(%1)"/>
      <w:lvlJc w:val="left"/>
      <w:pPr>
        <w:ind w:left="420" w:hanging="420"/>
      </w:pPr>
      <w:rPr>
        <w:rFonts w:asciiTheme="minorEastAsia" w:eastAsiaTheme="minorEastAsia" w:hAnsiTheme="minor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DF17FC6"/>
    <w:multiLevelType w:val="hybridMultilevel"/>
    <w:tmpl w:val="83E2F054"/>
    <w:lvl w:ilvl="0" w:tplc="82A2FC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F4E6780"/>
    <w:multiLevelType w:val="hybridMultilevel"/>
    <w:tmpl w:val="2140F1C2"/>
    <w:lvl w:ilvl="0" w:tplc="2884D1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3CB7C4A"/>
    <w:multiLevelType w:val="hybridMultilevel"/>
    <w:tmpl w:val="078A8D18"/>
    <w:lvl w:ilvl="0" w:tplc="6CC2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4275796"/>
    <w:multiLevelType w:val="hybridMultilevel"/>
    <w:tmpl w:val="8BC2F446"/>
    <w:lvl w:ilvl="0" w:tplc="6CC2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5076440"/>
    <w:multiLevelType w:val="hybridMultilevel"/>
    <w:tmpl w:val="2AAC857E"/>
    <w:lvl w:ilvl="0" w:tplc="6CC2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662522F"/>
    <w:multiLevelType w:val="hybridMultilevel"/>
    <w:tmpl w:val="1E32E2B2"/>
    <w:lvl w:ilvl="0" w:tplc="50F2D800">
      <w:start w:val="1"/>
      <w:numFmt w:val="chineseCountingThousand"/>
      <w:lvlText w:val="(%1)"/>
      <w:lvlJc w:val="left"/>
      <w:pPr>
        <w:ind w:left="420" w:hanging="420"/>
      </w:pPr>
      <w:rPr>
        <w:rFonts w:asciiTheme="minorEastAsia" w:eastAsiaTheme="minorEastAsia" w:hAnsiTheme="minor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9CC487A"/>
    <w:multiLevelType w:val="hybridMultilevel"/>
    <w:tmpl w:val="14541B7E"/>
    <w:lvl w:ilvl="0" w:tplc="6CC2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AFE2554"/>
    <w:multiLevelType w:val="hybridMultilevel"/>
    <w:tmpl w:val="86F6F29E"/>
    <w:lvl w:ilvl="0" w:tplc="04090013">
      <w:start w:val="1"/>
      <w:numFmt w:val="chineseCountingThousand"/>
      <w:lvlText w:val="%1、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1" w15:restartNumberingAfterBreak="0">
    <w:nsid w:val="4B2A4110"/>
    <w:multiLevelType w:val="hybridMultilevel"/>
    <w:tmpl w:val="5E6E3FCA"/>
    <w:lvl w:ilvl="0" w:tplc="97CE48D0">
      <w:start w:val="1"/>
      <w:numFmt w:val="chineseCountingThousand"/>
      <w:lvlText w:val="(%1)"/>
      <w:lvlJc w:val="left"/>
      <w:pPr>
        <w:ind w:left="420" w:hanging="420"/>
      </w:pPr>
      <w:rPr>
        <w:rFonts w:asciiTheme="minorEastAsia" w:eastAsiaTheme="minorEastAsia" w:hAnsiTheme="minor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35E0D4A"/>
    <w:multiLevelType w:val="hybridMultilevel"/>
    <w:tmpl w:val="4F1EBE00"/>
    <w:lvl w:ilvl="0" w:tplc="C5B2F92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91C48A1"/>
    <w:multiLevelType w:val="hybridMultilevel"/>
    <w:tmpl w:val="81809BFA"/>
    <w:lvl w:ilvl="0" w:tplc="6CC2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78A7811"/>
    <w:multiLevelType w:val="hybridMultilevel"/>
    <w:tmpl w:val="7B469712"/>
    <w:lvl w:ilvl="0" w:tplc="6CC2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846185E"/>
    <w:multiLevelType w:val="hybridMultilevel"/>
    <w:tmpl w:val="8C0A04E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5947160"/>
    <w:multiLevelType w:val="hybridMultilevel"/>
    <w:tmpl w:val="86C4864A"/>
    <w:lvl w:ilvl="0" w:tplc="F5DA56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2"/>
  </w:num>
  <w:num w:numId="2">
    <w:abstractNumId w:val="25"/>
  </w:num>
  <w:num w:numId="3">
    <w:abstractNumId w:val="2"/>
  </w:num>
  <w:num w:numId="4">
    <w:abstractNumId w:val="7"/>
  </w:num>
  <w:num w:numId="5">
    <w:abstractNumId w:val="17"/>
  </w:num>
  <w:num w:numId="6">
    <w:abstractNumId w:val="4"/>
  </w:num>
  <w:num w:numId="7">
    <w:abstractNumId w:val="10"/>
  </w:num>
  <w:num w:numId="8">
    <w:abstractNumId w:val="24"/>
  </w:num>
  <w:num w:numId="9">
    <w:abstractNumId w:val="18"/>
  </w:num>
  <w:num w:numId="10">
    <w:abstractNumId w:val="23"/>
  </w:num>
  <w:num w:numId="11">
    <w:abstractNumId w:val="1"/>
  </w:num>
  <w:num w:numId="12">
    <w:abstractNumId w:val="8"/>
  </w:num>
  <w:num w:numId="13">
    <w:abstractNumId w:val="12"/>
  </w:num>
  <w:num w:numId="14">
    <w:abstractNumId w:val="21"/>
  </w:num>
  <w:num w:numId="15">
    <w:abstractNumId w:val="16"/>
  </w:num>
  <w:num w:numId="16">
    <w:abstractNumId w:val="15"/>
  </w:num>
  <w:num w:numId="17">
    <w:abstractNumId w:val="6"/>
  </w:num>
  <w:num w:numId="18">
    <w:abstractNumId w:val="13"/>
  </w:num>
  <w:num w:numId="19">
    <w:abstractNumId w:val="0"/>
  </w:num>
  <w:num w:numId="20">
    <w:abstractNumId w:val="3"/>
  </w:num>
  <w:num w:numId="21">
    <w:abstractNumId w:val="19"/>
  </w:num>
  <w:num w:numId="22">
    <w:abstractNumId w:val="9"/>
  </w:num>
  <w:num w:numId="23">
    <w:abstractNumId w:val="14"/>
  </w:num>
  <w:num w:numId="24">
    <w:abstractNumId w:val="5"/>
  </w:num>
  <w:num w:numId="25">
    <w:abstractNumId w:val="11"/>
  </w:num>
  <w:num w:numId="26">
    <w:abstractNumId w:val="26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E82"/>
    <w:rsid w:val="00020D73"/>
    <w:rsid w:val="00045CF8"/>
    <w:rsid w:val="0005553E"/>
    <w:rsid w:val="00093363"/>
    <w:rsid w:val="000B0614"/>
    <w:rsid w:val="000F2BF0"/>
    <w:rsid w:val="00110763"/>
    <w:rsid w:val="001124C3"/>
    <w:rsid w:val="00117F38"/>
    <w:rsid w:val="00160DDB"/>
    <w:rsid w:val="0017159F"/>
    <w:rsid w:val="00177128"/>
    <w:rsid w:val="001A2E7D"/>
    <w:rsid w:val="001D1CAC"/>
    <w:rsid w:val="001D3520"/>
    <w:rsid w:val="001F61A0"/>
    <w:rsid w:val="00205D02"/>
    <w:rsid w:val="0022435B"/>
    <w:rsid w:val="0022576A"/>
    <w:rsid w:val="002311A0"/>
    <w:rsid w:val="00234DA8"/>
    <w:rsid w:val="0027356F"/>
    <w:rsid w:val="002A0AD5"/>
    <w:rsid w:val="002A51B7"/>
    <w:rsid w:val="002B31E9"/>
    <w:rsid w:val="002B662F"/>
    <w:rsid w:val="002C0041"/>
    <w:rsid w:val="002C28B7"/>
    <w:rsid w:val="002C780A"/>
    <w:rsid w:val="002D3A05"/>
    <w:rsid w:val="002D4AC3"/>
    <w:rsid w:val="002E24E7"/>
    <w:rsid w:val="002F2E89"/>
    <w:rsid w:val="00303693"/>
    <w:rsid w:val="0034324D"/>
    <w:rsid w:val="00346DFC"/>
    <w:rsid w:val="00362243"/>
    <w:rsid w:val="00370A51"/>
    <w:rsid w:val="00384603"/>
    <w:rsid w:val="0039521D"/>
    <w:rsid w:val="003A79ED"/>
    <w:rsid w:val="003B1B98"/>
    <w:rsid w:val="003C3D30"/>
    <w:rsid w:val="00413768"/>
    <w:rsid w:val="004741F7"/>
    <w:rsid w:val="004764BB"/>
    <w:rsid w:val="004C0A6D"/>
    <w:rsid w:val="004C71D5"/>
    <w:rsid w:val="00512A1E"/>
    <w:rsid w:val="0052099A"/>
    <w:rsid w:val="00535442"/>
    <w:rsid w:val="005778F4"/>
    <w:rsid w:val="005A3AD6"/>
    <w:rsid w:val="005C00BB"/>
    <w:rsid w:val="005C505E"/>
    <w:rsid w:val="005E4A2B"/>
    <w:rsid w:val="00657D73"/>
    <w:rsid w:val="00681B3A"/>
    <w:rsid w:val="00693599"/>
    <w:rsid w:val="006A4F6E"/>
    <w:rsid w:val="006B0F20"/>
    <w:rsid w:val="006C4628"/>
    <w:rsid w:val="006F59DE"/>
    <w:rsid w:val="006F6F80"/>
    <w:rsid w:val="007209C1"/>
    <w:rsid w:val="00736631"/>
    <w:rsid w:val="007366EC"/>
    <w:rsid w:val="007535F3"/>
    <w:rsid w:val="007826CA"/>
    <w:rsid w:val="00794006"/>
    <w:rsid w:val="007D4F8A"/>
    <w:rsid w:val="007E0399"/>
    <w:rsid w:val="008235EA"/>
    <w:rsid w:val="008700A9"/>
    <w:rsid w:val="008827CD"/>
    <w:rsid w:val="008B281C"/>
    <w:rsid w:val="008B5B1A"/>
    <w:rsid w:val="008D2AFB"/>
    <w:rsid w:val="008D4077"/>
    <w:rsid w:val="0092769E"/>
    <w:rsid w:val="0093142B"/>
    <w:rsid w:val="0097453B"/>
    <w:rsid w:val="009769A6"/>
    <w:rsid w:val="009A019C"/>
    <w:rsid w:val="009B50E6"/>
    <w:rsid w:val="009F1D18"/>
    <w:rsid w:val="00A17F5B"/>
    <w:rsid w:val="00A51747"/>
    <w:rsid w:val="00A73F45"/>
    <w:rsid w:val="00A91C3F"/>
    <w:rsid w:val="00AA6757"/>
    <w:rsid w:val="00AE4191"/>
    <w:rsid w:val="00AF401C"/>
    <w:rsid w:val="00B0420E"/>
    <w:rsid w:val="00B10153"/>
    <w:rsid w:val="00B613A4"/>
    <w:rsid w:val="00B72E3C"/>
    <w:rsid w:val="00BA73A1"/>
    <w:rsid w:val="00BA7B19"/>
    <w:rsid w:val="00BB66EC"/>
    <w:rsid w:val="00BD7A5A"/>
    <w:rsid w:val="00BE4850"/>
    <w:rsid w:val="00BF0DD7"/>
    <w:rsid w:val="00CB454A"/>
    <w:rsid w:val="00CD5E82"/>
    <w:rsid w:val="00D20628"/>
    <w:rsid w:val="00D22433"/>
    <w:rsid w:val="00D64017"/>
    <w:rsid w:val="00D74626"/>
    <w:rsid w:val="00D76224"/>
    <w:rsid w:val="00D800E1"/>
    <w:rsid w:val="00DA59F5"/>
    <w:rsid w:val="00DA6B89"/>
    <w:rsid w:val="00DF2F4A"/>
    <w:rsid w:val="00E0187D"/>
    <w:rsid w:val="00E03D76"/>
    <w:rsid w:val="00E0416F"/>
    <w:rsid w:val="00E06318"/>
    <w:rsid w:val="00E336E2"/>
    <w:rsid w:val="00E42633"/>
    <w:rsid w:val="00E67269"/>
    <w:rsid w:val="00EA152A"/>
    <w:rsid w:val="00EB5B31"/>
    <w:rsid w:val="00EE6DE9"/>
    <w:rsid w:val="00F02366"/>
    <w:rsid w:val="00F316AA"/>
    <w:rsid w:val="00F3379C"/>
    <w:rsid w:val="00F33F70"/>
    <w:rsid w:val="00F97A6E"/>
    <w:rsid w:val="00FA2BA5"/>
    <w:rsid w:val="00FA4869"/>
    <w:rsid w:val="00FC0884"/>
    <w:rsid w:val="00FD1342"/>
    <w:rsid w:val="00FD3677"/>
    <w:rsid w:val="00FD55FA"/>
    <w:rsid w:val="00FE0F0B"/>
    <w:rsid w:val="00FE1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DBEE2B"/>
  <w15:docId w15:val="{D4998229-803B-4E02-A9D0-60A463FCD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416F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F2F4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7159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2099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2E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72E3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72E3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72E3C"/>
    <w:rPr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362243"/>
    <w:pPr>
      <w:ind w:leftChars="2500" w:left="100"/>
    </w:pPr>
  </w:style>
  <w:style w:type="character" w:customStyle="1" w:styleId="a8">
    <w:name w:val="日期 字符"/>
    <w:basedOn w:val="a0"/>
    <w:link w:val="a7"/>
    <w:uiPriority w:val="99"/>
    <w:semiHidden/>
    <w:rsid w:val="00362243"/>
  </w:style>
  <w:style w:type="paragraph" w:styleId="a9">
    <w:name w:val="List Paragraph"/>
    <w:basedOn w:val="a"/>
    <w:uiPriority w:val="34"/>
    <w:qFormat/>
    <w:rsid w:val="001D3520"/>
    <w:pPr>
      <w:ind w:firstLineChars="200" w:firstLine="420"/>
    </w:pPr>
  </w:style>
  <w:style w:type="paragraph" w:styleId="aa">
    <w:name w:val="Balloon Text"/>
    <w:basedOn w:val="a"/>
    <w:link w:val="ab"/>
    <w:uiPriority w:val="99"/>
    <w:semiHidden/>
    <w:unhideWhenUsed/>
    <w:rsid w:val="0017159F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17159F"/>
    <w:rPr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17159F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0"/>
    <w:link w:val="ac"/>
    <w:uiPriority w:val="10"/>
    <w:rsid w:val="0017159F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17159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52099A"/>
    <w:rPr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DF2F4A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DF2F4A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a"/>
    <w:next w:val="a"/>
    <w:autoRedefine/>
    <w:uiPriority w:val="39"/>
    <w:unhideWhenUsed/>
    <w:rsid w:val="00DF2F4A"/>
    <w:pPr>
      <w:ind w:leftChars="200" w:left="420"/>
    </w:pPr>
  </w:style>
  <w:style w:type="paragraph" w:styleId="TOC1">
    <w:name w:val="toc 1"/>
    <w:basedOn w:val="a"/>
    <w:next w:val="a"/>
    <w:autoRedefine/>
    <w:uiPriority w:val="39"/>
    <w:unhideWhenUsed/>
    <w:rsid w:val="00DF2F4A"/>
  </w:style>
  <w:style w:type="paragraph" w:styleId="TOC3">
    <w:name w:val="toc 3"/>
    <w:basedOn w:val="a"/>
    <w:next w:val="a"/>
    <w:autoRedefine/>
    <w:uiPriority w:val="39"/>
    <w:unhideWhenUsed/>
    <w:rsid w:val="00370A51"/>
    <w:pPr>
      <w:tabs>
        <w:tab w:val="left" w:pos="1470"/>
        <w:tab w:val="right" w:leader="dot" w:pos="8296"/>
      </w:tabs>
      <w:ind w:firstLineChars="300" w:firstLine="720"/>
    </w:pPr>
  </w:style>
  <w:style w:type="character" w:styleId="ae">
    <w:name w:val="Hyperlink"/>
    <w:basedOn w:val="a0"/>
    <w:uiPriority w:val="99"/>
    <w:unhideWhenUsed/>
    <w:rsid w:val="00DF2F4A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5C00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23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lts2-smile.shec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76AF7-AAEA-43DE-99CD-809196668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231</Words>
  <Characters>1321</Characters>
  <Application>Microsoft Office Word</Application>
  <DocSecurity>0</DocSecurity>
  <Lines>11</Lines>
  <Paragraphs>3</Paragraphs>
  <ScaleCrop>false</ScaleCrop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王英</cp:lastModifiedBy>
  <cp:revision>10</cp:revision>
  <cp:lastPrinted>2022-03-21T05:31:00Z</cp:lastPrinted>
  <dcterms:created xsi:type="dcterms:W3CDTF">2022-03-19T06:27:00Z</dcterms:created>
  <dcterms:modified xsi:type="dcterms:W3CDTF">2022-03-22T02:27:00Z</dcterms:modified>
</cp:coreProperties>
</file>